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0.05pt;margin-top:-9.05pt;width:61.3pt;height:77.8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</w:t>
      </w: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4600" w:right="43" w:hanging="4419"/>
        <w:jc w:val="center"/>
      </w:pPr>
      <w:r>
        <w:t xml:space="preserve"> ЗНАМЕНСКИЙ СЕЛЬСКИЙ СОВЕТ ДЕПУТАТОВ</w:t>
      </w:r>
    </w:p>
    <w:p w:rsidR="00E90618" w:rsidRDefault="00E90618" w:rsidP="00291363">
      <w:pPr>
        <w:pStyle w:val="21"/>
        <w:tabs>
          <w:tab w:val="left" w:leader="underscore" w:pos="5354"/>
          <w:tab w:val="left" w:pos="6242"/>
        </w:tabs>
        <w:ind w:left="6255" w:right="2380" w:hanging="5063"/>
        <w:jc w:val="center"/>
        <w:rPr>
          <w:rFonts w:ascii="DejaVu Sans" w:hAnsi="DejaVu Sans" w:cs="DejaVu Sans"/>
        </w:rPr>
      </w:pPr>
      <w:r>
        <w:t xml:space="preserve">                    МИНУСИНСКИЙ  РАЙОН</w:t>
      </w:r>
    </w:p>
    <w:p w:rsidR="00E90618" w:rsidRDefault="00E90618" w:rsidP="00291363">
      <w:pPr>
        <w:pStyle w:val="31"/>
        <w:spacing w:after="0" w:line="240" w:lineRule="auto"/>
        <w:ind w:right="20"/>
        <w:rPr>
          <w:rFonts w:ascii="DejaVu Sans" w:hAnsi="DejaVu Sans" w:cs="DejaVu Sans"/>
        </w:rPr>
      </w:pPr>
      <w:r>
        <w:t>КРАСНОЯРСКИЙ КРАЙ</w:t>
      </w:r>
    </w:p>
    <w:p w:rsidR="00E90618" w:rsidRDefault="00E90618" w:rsidP="00797940">
      <w:pPr>
        <w:pStyle w:val="31"/>
        <w:spacing w:before="323" w:after="0" w:line="240" w:lineRule="auto"/>
        <w:ind w:right="20"/>
      </w:pPr>
      <w:r>
        <w:t>РЕШЕНИЕ</w:t>
      </w:r>
    </w:p>
    <w:p w:rsidR="00E90618" w:rsidRDefault="00E90618" w:rsidP="00797940">
      <w:pPr>
        <w:pStyle w:val="31"/>
        <w:spacing w:before="323" w:after="0" w:line="240" w:lineRule="auto"/>
        <w:ind w:right="20"/>
        <w:jc w:val="left"/>
        <w:rPr>
          <w:rFonts w:ascii="DejaVu Sans" w:hAnsi="DejaVu Sans" w:cs="DejaVu Sans"/>
        </w:rPr>
      </w:pPr>
      <w:r>
        <w:rPr>
          <w:b w:val="0"/>
        </w:rPr>
        <w:t>20.03.2015</w:t>
      </w:r>
      <w:r w:rsidRPr="00797940">
        <w:rPr>
          <w:b w:val="0"/>
        </w:rPr>
        <w:t xml:space="preserve">г.  </w:t>
      </w:r>
      <w:r>
        <w:t xml:space="preserve">                                         с. Знаменка</w:t>
      </w:r>
      <w:r>
        <w:tab/>
        <w:t xml:space="preserve">                                   </w:t>
      </w:r>
      <w:r>
        <w:rPr>
          <w:b w:val="0"/>
        </w:rPr>
        <w:t>№ 162</w:t>
      </w:r>
      <w:r w:rsidRPr="00797940">
        <w:rPr>
          <w:b w:val="0"/>
        </w:rPr>
        <w:t>-рс</w:t>
      </w:r>
    </w:p>
    <w:p w:rsidR="00E90618" w:rsidRDefault="00E90618" w:rsidP="00291363">
      <w:pPr>
        <w:pStyle w:val="BodyText"/>
        <w:spacing w:before="236"/>
        <w:ind w:left="20" w:right="20"/>
        <w:rPr>
          <w:sz w:val="28"/>
          <w:szCs w:val="28"/>
        </w:rPr>
      </w:pPr>
    </w:p>
    <w:p w:rsidR="00E90618" w:rsidRPr="004A3413" w:rsidRDefault="00E90618" w:rsidP="00F84C37">
      <w:pPr>
        <w:pStyle w:val="BodyText"/>
        <w:spacing w:before="236" w:line="240" w:lineRule="auto"/>
        <w:ind w:left="20" w:right="20" w:firstLine="0"/>
        <w:rPr>
          <w:sz w:val="28"/>
          <w:szCs w:val="28"/>
        </w:rPr>
      </w:pPr>
      <w:r w:rsidRPr="004A3413">
        <w:rPr>
          <w:sz w:val="28"/>
          <w:szCs w:val="28"/>
        </w:rPr>
        <w:t>О порядке учета предложений по проекту Устава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</w:t>
      </w:r>
    </w:p>
    <w:p w:rsidR="00E90618" w:rsidRDefault="00E90618" w:rsidP="00291363">
      <w:pPr>
        <w:pStyle w:val="BodyText"/>
        <w:spacing w:before="236"/>
        <w:ind w:left="20" w:right="20"/>
        <w:rPr>
          <w:sz w:val="28"/>
          <w:szCs w:val="28"/>
        </w:rPr>
      </w:pPr>
    </w:p>
    <w:p w:rsidR="00E90618" w:rsidRPr="004A3413" w:rsidRDefault="00E90618" w:rsidP="004A3413">
      <w:pPr>
        <w:pStyle w:val="BodyText"/>
        <w:spacing w:before="0" w:line="240" w:lineRule="auto"/>
        <w:ind w:left="23" w:right="23" w:firstLine="561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В соответствии со статьей 44 Федерального закона от 06.10.2003 № 131-ФЗ «Об общих принципах организации местного самоуправления в Российской Федерации», руководствуясь статьями 21, 59, 60 Устава Знаменского сельсовета Минусинского района Красноярского края,</w:t>
      </w:r>
      <w:r w:rsidRPr="004A3413">
        <w:rPr>
          <w:rFonts w:ascii="DejaVu Sans" w:hAnsi="DejaVu Sans" w:cs="DejaVu Sans"/>
          <w:sz w:val="28"/>
          <w:szCs w:val="28"/>
        </w:rPr>
        <w:t xml:space="preserve"> </w:t>
      </w:r>
      <w:r w:rsidRPr="004A3413">
        <w:rPr>
          <w:sz w:val="28"/>
          <w:szCs w:val="28"/>
        </w:rPr>
        <w:t>Знаменский сельский Совет депутатов РЕШИЛ:</w:t>
      </w:r>
    </w:p>
    <w:p w:rsidR="00E90618" w:rsidRPr="004A3413" w:rsidRDefault="00E90618" w:rsidP="004A3413">
      <w:pPr>
        <w:pStyle w:val="BodyText"/>
        <w:numPr>
          <w:ilvl w:val="0"/>
          <w:numId w:val="1"/>
        </w:numPr>
        <w:tabs>
          <w:tab w:val="left" w:pos="922"/>
        </w:tabs>
        <w:spacing w:before="0" w:line="240" w:lineRule="auto"/>
        <w:ind w:left="23" w:right="23" w:firstLine="561"/>
        <w:rPr>
          <w:sz w:val="28"/>
          <w:szCs w:val="28"/>
        </w:rPr>
      </w:pPr>
      <w:r w:rsidRPr="004A3413">
        <w:rPr>
          <w:sz w:val="28"/>
          <w:szCs w:val="28"/>
        </w:rPr>
        <w:t>Утвердить Порядо</w:t>
      </w:r>
      <w:r>
        <w:rPr>
          <w:sz w:val="28"/>
          <w:szCs w:val="28"/>
        </w:rPr>
        <w:t>к учета предложений по проекту У</w:t>
      </w:r>
      <w:r w:rsidRPr="004A3413">
        <w:rPr>
          <w:sz w:val="28"/>
          <w:szCs w:val="28"/>
        </w:rPr>
        <w:t>става Знаменского сельсовета, проекту муниципального правового акта о вне</w:t>
      </w:r>
      <w:r>
        <w:rPr>
          <w:sz w:val="28"/>
          <w:szCs w:val="28"/>
        </w:rPr>
        <w:t>сении изменений и дополнений в У</w:t>
      </w:r>
      <w:r w:rsidRPr="004A3413">
        <w:rPr>
          <w:sz w:val="28"/>
          <w:szCs w:val="28"/>
        </w:rPr>
        <w:t>став Знаменского сельсовета, участия граждан в его обсуждении согласно приложению.</w:t>
      </w:r>
    </w:p>
    <w:p w:rsidR="00E90618" w:rsidRPr="004A3413" w:rsidRDefault="00E90618" w:rsidP="004A3413">
      <w:pPr>
        <w:pStyle w:val="BodyText"/>
        <w:numPr>
          <w:ilvl w:val="0"/>
          <w:numId w:val="1"/>
        </w:numPr>
        <w:tabs>
          <w:tab w:val="left" w:pos="922"/>
        </w:tabs>
        <w:spacing w:before="0" w:line="240" w:lineRule="auto"/>
        <w:ind w:left="23" w:right="23" w:firstLine="561"/>
        <w:rPr>
          <w:sz w:val="28"/>
          <w:szCs w:val="28"/>
        </w:rPr>
      </w:pPr>
      <w:r w:rsidRPr="004A3413">
        <w:rPr>
          <w:sz w:val="28"/>
          <w:szCs w:val="28"/>
        </w:rPr>
        <w:t>Контроль за выполнением Решения возложить на комиссию по финансированию, экономике, бюджету и законности (Черепко М.Л.)</w:t>
      </w:r>
    </w:p>
    <w:p w:rsidR="00E90618" w:rsidRPr="004A3413" w:rsidRDefault="00E90618" w:rsidP="004A3413">
      <w:pPr>
        <w:pStyle w:val="BodyText"/>
        <w:numPr>
          <w:ilvl w:val="0"/>
          <w:numId w:val="1"/>
        </w:numPr>
        <w:tabs>
          <w:tab w:val="left" w:pos="908"/>
          <w:tab w:val="left" w:leader="underscore" w:pos="3361"/>
        </w:tabs>
        <w:spacing w:before="0" w:line="240" w:lineRule="auto"/>
        <w:ind w:left="23" w:right="23" w:firstLine="561"/>
        <w:rPr>
          <w:sz w:val="28"/>
          <w:szCs w:val="28"/>
        </w:rPr>
      </w:pPr>
      <w:r w:rsidRPr="004A3413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E90618" w:rsidRPr="004A3413" w:rsidRDefault="00E90618">
      <w:pPr>
        <w:pStyle w:val="51"/>
        <w:spacing w:before="172" w:after="0" w:line="240" w:lineRule="auto"/>
        <w:ind w:left="6280"/>
        <w:rPr>
          <w:rFonts w:ascii="DejaVu Sans" w:hAnsi="DejaVu Sans" w:cs="DejaVu Sans"/>
          <w:noProof w:val="0"/>
          <w:sz w:val="28"/>
          <w:szCs w:val="28"/>
        </w:rPr>
      </w:pPr>
    </w:p>
    <w:p w:rsidR="00E90618" w:rsidRPr="004A3413" w:rsidRDefault="00E90618">
      <w:pPr>
        <w:pStyle w:val="41"/>
        <w:tabs>
          <w:tab w:val="left" w:pos="8554"/>
        </w:tabs>
        <w:spacing w:before="82" w:after="0" w:line="240" w:lineRule="auto"/>
        <w:ind w:left="20"/>
        <w:rPr>
          <w:sz w:val="28"/>
          <w:szCs w:val="28"/>
        </w:rPr>
      </w:pPr>
    </w:p>
    <w:p w:rsidR="00E90618" w:rsidRPr="004A3413" w:rsidRDefault="00E90618">
      <w:pPr>
        <w:pStyle w:val="41"/>
        <w:tabs>
          <w:tab w:val="left" w:pos="8554"/>
        </w:tabs>
        <w:spacing w:before="82" w:after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Председатель Совета депутатов                                             А.В. Поздеева</w:t>
      </w:r>
    </w:p>
    <w:p w:rsidR="00E90618" w:rsidRPr="004A3413" w:rsidRDefault="00E90618">
      <w:pPr>
        <w:pStyle w:val="41"/>
        <w:tabs>
          <w:tab w:val="left" w:pos="8554"/>
        </w:tabs>
        <w:spacing w:before="82" w:after="0" w:line="240" w:lineRule="auto"/>
        <w:ind w:left="20"/>
        <w:rPr>
          <w:sz w:val="28"/>
          <w:szCs w:val="28"/>
        </w:rPr>
      </w:pPr>
    </w:p>
    <w:p w:rsidR="00E90618" w:rsidRPr="004A3413" w:rsidRDefault="00E90618">
      <w:pPr>
        <w:pStyle w:val="41"/>
        <w:tabs>
          <w:tab w:val="left" w:pos="8554"/>
        </w:tabs>
        <w:spacing w:before="82" w:after="0" w:line="240" w:lineRule="auto"/>
        <w:ind w:left="2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Глава сельсовета                                                                      О.В. Романченко</w:t>
      </w:r>
    </w:p>
    <w:p w:rsidR="00E90618" w:rsidRPr="004A3413" w:rsidRDefault="00E90618">
      <w:pPr>
        <w:pStyle w:val="61"/>
        <w:spacing w:before="275" w:after="0"/>
        <w:ind w:left="8200" w:right="20"/>
        <w:rPr>
          <w:sz w:val="28"/>
          <w:szCs w:val="28"/>
        </w:rPr>
      </w:pPr>
    </w:p>
    <w:p w:rsidR="00E90618" w:rsidRDefault="00E90618">
      <w:pPr>
        <w:pStyle w:val="61"/>
        <w:spacing w:before="275" w:after="0"/>
        <w:ind w:left="8200" w:right="20"/>
      </w:pPr>
    </w:p>
    <w:p w:rsidR="00E90618" w:rsidRDefault="00E90618" w:rsidP="004A3413">
      <w:pPr>
        <w:pStyle w:val="61"/>
        <w:spacing w:before="275" w:after="0"/>
        <w:ind w:right="20"/>
        <w:jc w:val="left"/>
      </w:pPr>
    </w:p>
    <w:p w:rsidR="00E90618" w:rsidRDefault="00E90618" w:rsidP="00271BAF">
      <w:pPr>
        <w:pStyle w:val="61"/>
        <w:spacing w:before="275" w:after="0" w:line="240" w:lineRule="auto"/>
        <w:ind w:left="6516" w:right="20"/>
        <w:jc w:val="left"/>
        <w:rPr>
          <w:rFonts w:ascii="DejaVu Sans" w:hAnsi="DejaVu Sans" w:cs="DejaVu Sans"/>
        </w:rPr>
      </w:pPr>
      <w:r>
        <w:t>Приложение к Решению Совета депутатов                           от 20.03.2015</w:t>
      </w:r>
      <w:r>
        <w:tab/>
        <w:t>г. № 162-рс</w:t>
      </w:r>
    </w:p>
    <w:p w:rsidR="00E90618" w:rsidRDefault="00E90618">
      <w:pPr>
        <w:pStyle w:val="31"/>
        <w:spacing w:before="282" w:after="0" w:line="240" w:lineRule="auto"/>
        <w:ind w:right="20"/>
        <w:rPr>
          <w:rFonts w:ascii="DejaVu Sans" w:hAnsi="DejaVu Sans" w:cs="DejaVu Sans"/>
        </w:rPr>
      </w:pPr>
      <w:r>
        <w:t>ПОРЯДОК</w:t>
      </w:r>
    </w:p>
    <w:p w:rsidR="00E90618" w:rsidRDefault="00E90618">
      <w:pPr>
        <w:pStyle w:val="31"/>
        <w:spacing w:after="0" w:line="278" w:lineRule="exact"/>
        <w:ind w:right="20"/>
        <w:rPr>
          <w:rFonts w:ascii="DejaVu Sans" w:hAnsi="DejaVu Sans" w:cs="DejaVu Sans"/>
        </w:rPr>
      </w:pPr>
      <w:r>
        <w:t>УЧЕТА ПРЕДЛОЖЕНИЙ ПО ПРОЕКТУ УСТАВА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</w:t>
      </w:r>
    </w:p>
    <w:p w:rsidR="00E90618" w:rsidRPr="004A3413" w:rsidRDefault="00E90618" w:rsidP="004A3413">
      <w:pPr>
        <w:pStyle w:val="BodyText"/>
        <w:spacing w:before="0" w:line="240" w:lineRule="auto"/>
        <w:ind w:left="20" w:right="2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Настоящий Порядок разработан в соответствии с требованиями статьи 44 Федерального закона от 06.10.2003 № 131-ФЗ «Об общих принципах организации местного самоуправления в Российской Федерации» и регулирует порядо</w:t>
      </w:r>
      <w:r>
        <w:rPr>
          <w:sz w:val="28"/>
          <w:szCs w:val="28"/>
        </w:rPr>
        <w:t>к учета предложений по проекту У</w:t>
      </w:r>
      <w:r w:rsidRPr="004A3413">
        <w:rPr>
          <w:sz w:val="28"/>
          <w:szCs w:val="28"/>
        </w:rPr>
        <w:t>става Знаменского сельсовета, проекту муниципального правового акта о внесении изменений и дополнений в Устав Знаменского сельсовета, участия граждан в его обсуждении (далее по тексту - проект Устава, проект изменений в Устав, Порядок).</w:t>
      </w:r>
    </w:p>
    <w:p w:rsidR="00E90618" w:rsidRPr="004A3413" w:rsidRDefault="00E90618" w:rsidP="004A3413">
      <w:pPr>
        <w:pStyle w:val="81"/>
        <w:spacing w:line="240" w:lineRule="auto"/>
        <w:ind w:right="2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1. ОБЩИЕ ПОЛОЖЕНИЯ</w:t>
      </w:r>
    </w:p>
    <w:p w:rsidR="00E90618" w:rsidRPr="004A3413" w:rsidRDefault="00E90618" w:rsidP="004A3413">
      <w:pPr>
        <w:pStyle w:val="BodyText"/>
        <w:numPr>
          <w:ilvl w:val="0"/>
          <w:numId w:val="2"/>
        </w:numPr>
        <w:tabs>
          <w:tab w:val="left" w:pos="999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Предложения об изменениях и дополнениях к опубликованному проекту Устава, проекту изменений в Устав могут вноситься:</w:t>
      </w:r>
    </w:p>
    <w:p w:rsidR="00E90618" w:rsidRPr="004A3413" w:rsidRDefault="00E90618" w:rsidP="004A3413">
      <w:pPr>
        <w:pStyle w:val="BodyText"/>
        <w:numPr>
          <w:ilvl w:val="1"/>
          <w:numId w:val="2"/>
        </w:numPr>
        <w:tabs>
          <w:tab w:val="left" w:pos="980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гражданами, проживающими на территории муниципального о</w:t>
      </w:r>
      <w:r>
        <w:rPr>
          <w:sz w:val="28"/>
          <w:szCs w:val="28"/>
        </w:rPr>
        <w:t>бразования Знаменский сельсовет</w:t>
      </w:r>
      <w:r w:rsidRPr="004A3413">
        <w:rPr>
          <w:sz w:val="28"/>
          <w:szCs w:val="28"/>
        </w:rPr>
        <w:t>, в порядке индивидуальных или коллективных обращений;</w:t>
      </w:r>
    </w:p>
    <w:p w:rsidR="00E90618" w:rsidRPr="004A3413" w:rsidRDefault="00E90618" w:rsidP="004A3413">
      <w:pPr>
        <w:pStyle w:val="41"/>
        <w:numPr>
          <w:ilvl w:val="1"/>
          <w:numId w:val="2"/>
        </w:numPr>
        <w:tabs>
          <w:tab w:val="left" w:pos="829"/>
        </w:tabs>
        <w:spacing w:before="0" w:after="0" w:line="240" w:lineRule="auto"/>
        <w:ind w:left="560"/>
        <w:rPr>
          <w:sz w:val="28"/>
          <w:szCs w:val="28"/>
        </w:rPr>
      </w:pPr>
      <w:r w:rsidRPr="004A3413">
        <w:rPr>
          <w:sz w:val="28"/>
          <w:szCs w:val="28"/>
        </w:rPr>
        <w:t>общественными объединениями;</w:t>
      </w:r>
    </w:p>
    <w:p w:rsidR="00E90618" w:rsidRPr="004A3413" w:rsidRDefault="00E90618" w:rsidP="004A3413">
      <w:pPr>
        <w:pStyle w:val="41"/>
        <w:numPr>
          <w:ilvl w:val="1"/>
          <w:numId w:val="2"/>
        </w:numPr>
        <w:tabs>
          <w:tab w:val="left" w:pos="824"/>
        </w:tabs>
        <w:spacing w:before="0" w:after="0" w:line="240" w:lineRule="auto"/>
        <w:ind w:left="560"/>
        <w:rPr>
          <w:sz w:val="28"/>
          <w:szCs w:val="28"/>
        </w:rPr>
      </w:pPr>
      <w:r w:rsidRPr="004A3413">
        <w:rPr>
          <w:sz w:val="28"/>
          <w:szCs w:val="28"/>
        </w:rPr>
        <w:t>органами территориального общественного самоуправления.</w:t>
      </w:r>
    </w:p>
    <w:p w:rsidR="00E90618" w:rsidRPr="004A3413" w:rsidRDefault="00E90618" w:rsidP="004A3413">
      <w:pPr>
        <w:pStyle w:val="BodyText"/>
        <w:numPr>
          <w:ilvl w:val="0"/>
          <w:numId w:val="2"/>
        </w:numPr>
        <w:tabs>
          <w:tab w:val="left" w:pos="1090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Население муниципального образования вправе участвовать в обсуждении опубликованного проекта Устава либо проекта изменений в Устав в иных формах, не противоречащих действующему законодательству.</w:t>
      </w:r>
    </w:p>
    <w:p w:rsidR="00E90618" w:rsidRPr="004A3413" w:rsidRDefault="00E90618" w:rsidP="004A3413">
      <w:pPr>
        <w:pStyle w:val="BodyText"/>
        <w:numPr>
          <w:ilvl w:val="0"/>
          <w:numId w:val="2"/>
        </w:numPr>
        <w:tabs>
          <w:tab w:val="left" w:pos="1110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Предложения об изменениях и дополнениях к проекту Устава, проекту изменений и дополнений в Устав излагаются в письменном виде и передаются в Знаменский сельский Совет депутатов.</w:t>
      </w:r>
    </w:p>
    <w:p w:rsidR="00E90618" w:rsidRPr="004A3413" w:rsidRDefault="00E90618" w:rsidP="004A3413">
      <w:pPr>
        <w:pStyle w:val="BodyText"/>
        <w:numPr>
          <w:ilvl w:val="0"/>
          <w:numId w:val="2"/>
        </w:numPr>
        <w:tabs>
          <w:tab w:val="left" w:pos="1062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Предложения по проекту Устава, проекту изменений и дополнений в Устав рассматриваются комиссией по бюджету, финансам, муниципальной собственности и законности.</w:t>
      </w:r>
    </w:p>
    <w:p w:rsidR="00E90618" w:rsidRPr="004A3413" w:rsidRDefault="00E90618" w:rsidP="004A3413">
      <w:pPr>
        <w:pStyle w:val="BodyText"/>
        <w:spacing w:before="0" w:line="240" w:lineRule="auto"/>
        <w:ind w:left="2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1.5. Предложения об изменениях и дополнениях к проекту Устава, проекту изменений в Устав должны быть внесены в Знаменский сельский Совет депутатов в течение 15 дней со дня опубликования проекта соответствующего документа.</w:t>
      </w:r>
    </w:p>
    <w:p w:rsidR="00E90618" w:rsidRDefault="00E90618" w:rsidP="004A3413">
      <w:pPr>
        <w:pStyle w:val="81"/>
        <w:spacing w:line="240" w:lineRule="auto"/>
        <w:ind w:right="20"/>
        <w:rPr>
          <w:sz w:val="28"/>
          <w:szCs w:val="28"/>
        </w:rPr>
      </w:pPr>
    </w:p>
    <w:p w:rsidR="00E90618" w:rsidRPr="004A3413" w:rsidRDefault="00E90618" w:rsidP="004A3413">
      <w:pPr>
        <w:pStyle w:val="81"/>
        <w:spacing w:line="240" w:lineRule="auto"/>
        <w:ind w:right="2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2. ОРГАНИЗАЦИЯ ОБСУЖДЕНИЯ ПРОЕКТА УСТАВА, ПРОЕКТА ИЗМЕНЕНИЙ И ДОПОЛНЕНИЙ В УСТАВ</w:t>
      </w:r>
    </w:p>
    <w:p w:rsidR="00E90618" w:rsidRPr="004A3413" w:rsidRDefault="00E90618" w:rsidP="004A3413">
      <w:pPr>
        <w:pStyle w:val="BodyText"/>
        <w:numPr>
          <w:ilvl w:val="0"/>
          <w:numId w:val="3"/>
        </w:numPr>
        <w:tabs>
          <w:tab w:val="left" w:pos="1047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Обсуждение гражданами проекта Устава, проекта изменений и дополнений в Устав может проводиться в виде опубликования (обнародования) мнений, предложений, коллективных и индивидуальных обращений жителей муниципального образования, заявлений общественных объедине</w:t>
      </w:r>
      <w:r>
        <w:rPr>
          <w:sz w:val="28"/>
          <w:szCs w:val="28"/>
        </w:rPr>
        <w:t>ний, а также в виде дискуссий, «круглых столов»</w:t>
      </w:r>
      <w:r w:rsidRPr="004A3413">
        <w:rPr>
          <w:sz w:val="28"/>
          <w:szCs w:val="28"/>
        </w:rPr>
        <w:t>, обзоров писем читателей, иных формах, не противоречащих законодательству.</w:t>
      </w:r>
    </w:p>
    <w:p w:rsidR="00E90618" w:rsidRPr="004A3413" w:rsidRDefault="00E90618" w:rsidP="004A3413">
      <w:pPr>
        <w:pStyle w:val="BodyText"/>
        <w:numPr>
          <w:ilvl w:val="0"/>
          <w:numId w:val="3"/>
        </w:numPr>
        <w:tabs>
          <w:tab w:val="left" w:pos="1081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Граждане вправе участвовать в публичных слушаниях по проекту Устава, проекту изменений и дополнений в Устав в соответствии с Положением о публичных слушаниях.</w:t>
      </w:r>
    </w:p>
    <w:p w:rsidR="00E90618" w:rsidRPr="004A3413" w:rsidRDefault="00E90618" w:rsidP="004A3413">
      <w:pPr>
        <w:pStyle w:val="BodyText"/>
        <w:numPr>
          <w:ilvl w:val="0"/>
          <w:numId w:val="3"/>
        </w:numPr>
        <w:tabs>
          <w:tab w:val="left" w:pos="994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Должностные лица органов местного самоуправления обеспечивают разъяснение населению проекта Устава либо изменений и дополнений в Устав в соответствии с действующим законодательством.</w:t>
      </w:r>
    </w:p>
    <w:p w:rsidR="00E90618" w:rsidRDefault="00E90618" w:rsidP="004A3413">
      <w:pPr>
        <w:pStyle w:val="81"/>
        <w:spacing w:line="240" w:lineRule="auto"/>
        <w:ind w:right="20"/>
        <w:rPr>
          <w:sz w:val="28"/>
          <w:szCs w:val="28"/>
        </w:rPr>
      </w:pPr>
    </w:p>
    <w:p w:rsidR="00E90618" w:rsidRPr="004A3413" w:rsidRDefault="00E90618" w:rsidP="004A3413">
      <w:pPr>
        <w:pStyle w:val="81"/>
        <w:spacing w:line="240" w:lineRule="auto"/>
        <w:ind w:right="2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3. ПОРЯДОК РАССМОТРЕНИЯ ПОСТУПИВШИХ ПРЕДЛОЖЕНИЙ ОБ ИЗМЕНЕНИЯХ И ДОПОЛНЕНИЯХ К ПРОЕКТУ УСТАВА, ПРОЕКТУ ИЗМЕНЕНИЙ В УСТАВ</w:t>
      </w:r>
    </w:p>
    <w:p w:rsidR="00E90618" w:rsidRPr="004A3413" w:rsidRDefault="00E90618" w:rsidP="004A3413">
      <w:pPr>
        <w:pStyle w:val="BodyText"/>
        <w:numPr>
          <w:ilvl w:val="1"/>
          <w:numId w:val="3"/>
        </w:numPr>
        <w:tabs>
          <w:tab w:val="left" w:pos="1038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Все поступившие в Знаменский сельский Совет депутатов предложения об изменениях и дополнениях к проекту Устава, проекту изменений в Устав подлежат регистрации и учету в аппарате Знаменского сельского Совета депутатов.</w:t>
      </w:r>
    </w:p>
    <w:p w:rsidR="00E90618" w:rsidRPr="004A3413" w:rsidRDefault="00E90618" w:rsidP="004A3413">
      <w:pPr>
        <w:pStyle w:val="BodyText"/>
        <w:numPr>
          <w:ilvl w:val="1"/>
          <w:numId w:val="3"/>
        </w:numPr>
        <w:tabs>
          <w:tab w:val="left" w:pos="1114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Предложения об изменениях и дополнениях к проекту Устава, проекту изменений в Устав должны соответствовать действующему на территории Российской Федерации законодательству.</w:t>
      </w:r>
    </w:p>
    <w:p w:rsidR="00E90618" w:rsidRPr="004A3413" w:rsidRDefault="00E90618" w:rsidP="004A3413">
      <w:pPr>
        <w:pStyle w:val="BodyText"/>
        <w:numPr>
          <w:ilvl w:val="1"/>
          <w:numId w:val="3"/>
        </w:numPr>
        <w:tabs>
          <w:tab w:val="left" w:pos="1119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Предложения об изменениях и дополнениях к проекту Устава, проекту изменений в Устав, внесенные с нарушением сроков, предусмотренных настоящим Порядком, учету и рассмотрению не подлежат.</w:t>
      </w:r>
    </w:p>
    <w:p w:rsidR="00E90618" w:rsidRPr="004A3413" w:rsidRDefault="00E90618" w:rsidP="004A3413">
      <w:pPr>
        <w:pStyle w:val="BodyText"/>
        <w:numPr>
          <w:ilvl w:val="1"/>
          <w:numId w:val="3"/>
        </w:numPr>
        <w:tabs>
          <w:tab w:val="left" w:pos="1052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Поступившие предложения об изменениях и дополнениях к проекту Устава, проекту изменений в Устав изучаются членами комиссии.</w:t>
      </w:r>
    </w:p>
    <w:p w:rsidR="00E90618" w:rsidRPr="004A3413" w:rsidRDefault="00E90618" w:rsidP="004A3413">
      <w:pPr>
        <w:pStyle w:val="BodyText"/>
        <w:numPr>
          <w:ilvl w:val="1"/>
          <w:numId w:val="3"/>
        </w:numPr>
        <w:tabs>
          <w:tab w:val="left" w:pos="999"/>
        </w:tabs>
        <w:spacing w:before="0" w:line="240" w:lineRule="auto"/>
        <w:ind w:left="20"/>
        <w:rPr>
          <w:sz w:val="28"/>
          <w:szCs w:val="28"/>
        </w:rPr>
      </w:pPr>
      <w:r w:rsidRPr="004A3413">
        <w:rPr>
          <w:sz w:val="28"/>
          <w:szCs w:val="28"/>
        </w:rPr>
        <w:t>Мотивированное решение, принятое по результатам рассмотрения предложения, в письменной форме доводится комиссией до сведения лица, внесшего предложение по проекту решения.</w:t>
      </w:r>
    </w:p>
    <w:p w:rsidR="00E90618" w:rsidRDefault="00E90618" w:rsidP="00FB2EC7">
      <w:pPr>
        <w:pStyle w:val="81"/>
        <w:spacing w:line="240" w:lineRule="auto"/>
        <w:ind w:left="60"/>
        <w:jc w:val="left"/>
        <w:rPr>
          <w:sz w:val="28"/>
          <w:szCs w:val="28"/>
        </w:rPr>
      </w:pPr>
    </w:p>
    <w:p w:rsidR="00E90618" w:rsidRPr="004A3413" w:rsidRDefault="00E90618" w:rsidP="00FB2EC7">
      <w:pPr>
        <w:pStyle w:val="81"/>
        <w:spacing w:line="240" w:lineRule="auto"/>
        <w:ind w:left="60"/>
        <w:rPr>
          <w:sz w:val="28"/>
          <w:szCs w:val="28"/>
        </w:rPr>
      </w:pPr>
      <w:r>
        <w:rPr>
          <w:sz w:val="28"/>
          <w:szCs w:val="28"/>
        </w:rPr>
        <w:t>4.</w:t>
      </w:r>
      <w:r w:rsidRPr="004A3413">
        <w:rPr>
          <w:sz w:val="28"/>
          <w:szCs w:val="28"/>
        </w:rPr>
        <w:t>ПОРЯДОК УЧЕТА ПРЕДЛОЖЕНИЙ ПО ПРОЕКТУ УСТАВА,</w:t>
      </w:r>
    </w:p>
    <w:p w:rsidR="00E90618" w:rsidRPr="004A3413" w:rsidRDefault="00E90618" w:rsidP="004A3413">
      <w:pPr>
        <w:pStyle w:val="81"/>
        <w:spacing w:line="240" w:lineRule="auto"/>
        <w:ind w:left="60"/>
        <w:rPr>
          <w:rFonts w:ascii="DejaVu Sans" w:hAnsi="DejaVu Sans" w:cs="DejaVu Sans"/>
          <w:sz w:val="28"/>
          <w:szCs w:val="28"/>
        </w:rPr>
      </w:pPr>
      <w:r w:rsidRPr="004A3413">
        <w:rPr>
          <w:sz w:val="28"/>
          <w:szCs w:val="28"/>
        </w:rPr>
        <w:t>ПРОЕКТУ ИЗМЕНЕНИЙ В УСТАВ</w:t>
      </w:r>
    </w:p>
    <w:p w:rsidR="00E90618" w:rsidRPr="004A3413" w:rsidRDefault="00E90618" w:rsidP="004A3413">
      <w:pPr>
        <w:pStyle w:val="BodyText"/>
        <w:numPr>
          <w:ilvl w:val="0"/>
          <w:numId w:val="4"/>
        </w:numPr>
        <w:tabs>
          <w:tab w:val="left" w:pos="1061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По итогам изучения, анализа и обобщения поступивших предложений об изменениях и дополнениях к проекту Устава, проекту изменений в Устав комиссия в течение пяти дней со дня истечения срока приема указанных предложений составляет заключение.</w:t>
      </w:r>
    </w:p>
    <w:p w:rsidR="00E90618" w:rsidRPr="004A3413" w:rsidRDefault="00E90618" w:rsidP="004A3413">
      <w:pPr>
        <w:pStyle w:val="BodyText"/>
        <w:numPr>
          <w:ilvl w:val="0"/>
          <w:numId w:val="4"/>
        </w:numPr>
        <w:tabs>
          <w:tab w:val="left" w:pos="974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Заключение комиссии на внесенные предложения об изменениях и дополнениях к проекту Устава, проекту изменений в Устав должно содержать следующие положения:</w:t>
      </w:r>
    </w:p>
    <w:p w:rsidR="00E90618" w:rsidRPr="004A3413" w:rsidRDefault="00E90618" w:rsidP="004A3413">
      <w:pPr>
        <w:pStyle w:val="BodyText"/>
        <w:numPr>
          <w:ilvl w:val="1"/>
          <w:numId w:val="4"/>
        </w:numPr>
        <w:tabs>
          <w:tab w:val="left" w:pos="864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общее количество поступивших предложений об изменениях и дополнениях к проекту Устава, проекту изменений в Устав;</w:t>
      </w:r>
    </w:p>
    <w:p w:rsidR="00E90618" w:rsidRPr="004A3413" w:rsidRDefault="00E90618" w:rsidP="004A3413">
      <w:pPr>
        <w:pStyle w:val="BodyText"/>
        <w:numPr>
          <w:ilvl w:val="1"/>
          <w:numId w:val="4"/>
        </w:numPr>
        <w:tabs>
          <w:tab w:val="left" w:pos="845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количество поступивших предложений об изменениях и дополнениях к проекту Устава, проекту изменений в Устав, оставленных в соответствии с настоящим Положением без рассмотрения;</w:t>
      </w:r>
    </w:p>
    <w:p w:rsidR="00E90618" w:rsidRPr="004A3413" w:rsidRDefault="00E90618" w:rsidP="004A3413">
      <w:pPr>
        <w:pStyle w:val="BodyText"/>
        <w:numPr>
          <w:ilvl w:val="1"/>
          <w:numId w:val="4"/>
        </w:numPr>
        <w:tabs>
          <w:tab w:val="left" w:pos="893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отклоненные предложения об изменениях и дополнениях к проекту Устава, проекту изменений в Устав ввиду несоответствия требованиям настоящего Положения;</w:t>
      </w:r>
    </w:p>
    <w:p w:rsidR="00E90618" w:rsidRPr="004A3413" w:rsidRDefault="00E90618" w:rsidP="004A3413">
      <w:pPr>
        <w:pStyle w:val="BodyText"/>
        <w:numPr>
          <w:ilvl w:val="1"/>
          <w:numId w:val="4"/>
        </w:numPr>
        <w:tabs>
          <w:tab w:val="left" w:pos="811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предложения об изменениях и дополнениях к проекту Устава, проекту изменений в Устав, рекомендуемые комиссией к отклонению;</w:t>
      </w:r>
    </w:p>
    <w:p w:rsidR="00E90618" w:rsidRPr="004A3413" w:rsidRDefault="00E90618" w:rsidP="004A3413">
      <w:pPr>
        <w:pStyle w:val="BodyText"/>
        <w:numPr>
          <w:ilvl w:val="1"/>
          <w:numId w:val="4"/>
        </w:numPr>
        <w:tabs>
          <w:tab w:val="left" w:pos="816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предложения об изменениях и дополнениях к проекту Устава, проекту изменений в Устав, рекомендуемые комиссией для внесения в текст проекта соответствующего документа.</w:t>
      </w:r>
    </w:p>
    <w:p w:rsidR="00E90618" w:rsidRPr="004A3413" w:rsidRDefault="00E90618" w:rsidP="004A3413">
      <w:pPr>
        <w:pStyle w:val="BodyText"/>
        <w:numPr>
          <w:ilvl w:val="0"/>
          <w:numId w:val="4"/>
        </w:numPr>
        <w:tabs>
          <w:tab w:val="left" w:pos="1027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К заключению прилагаются все поступившие предложения об изменениях и дополнениях к проекту Устава, проекту изменений в Устав и заключений, указанных в пункте 3.4 настоящего Положения.</w:t>
      </w:r>
    </w:p>
    <w:p w:rsidR="00E90618" w:rsidRPr="004A3413" w:rsidRDefault="00E90618" w:rsidP="004A3413">
      <w:pPr>
        <w:pStyle w:val="BodyText"/>
        <w:numPr>
          <w:ilvl w:val="0"/>
          <w:numId w:val="4"/>
        </w:numPr>
        <w:tabs>
          <w:tab w:val="left" w:pos="974"/>
        </w:tabs>
        <w:spacing w:before="0" w:line="240" w:lineRule="auto"/>
        <w:ind w:right="20" w:firstLine="540"/>
        <w:rPr>
          <w:sz w:val="28"/>
          <w:szCs w:val="28"/>
        </w:rPr>
      </w:pPr>
      <w:r w:rsidRPr="004A3413">
        <w:rPr>
          <w:sz w:val="28"/>
          <w:szCs w:val="28"/>
        </w:rPr>
        <w:t>Знаменский сельский Совет депутатов рассматривает заключение комиссии в порядке, установленном Регламентом.</w:t>
      </w:r>
    </w:p>
    <w:sectPr w:rsidR="00E90618" w:rsidRPr="004A3413" w:rsidSect="00FB2EC7">
      <w:type w:val="continuous"/>
      <w:pgSz w:w="11905" w:h="16837"/>
      <w:pgMar w:top="1265" w:right="856" w:bottom="1057" w:left="1594" w:header="1444" w:footer="1057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8EA87BA"/>
    <w:lvl w:ilvl="0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"/>
      <w:lvlJc w:val="left"/>
      <w:rPr>
        <w:rFonts w:cs="Times New Roman"/>
        <w:sz w:val="24"/>
        <w:szCs w:val="24"/>
      </w:rPr>
    </w:lvl>
  </w:abstractNum>
  <w:abstractNum w:abstractNumId="1">
    <w:nsid w:val="00000003"/>
    <w:multiLevelType w:val="multilevel"/>
    <w:tmpl w:val="721ADE1C"/>
    <w:lvl w:ilvl="0">
      <w:start w:val="1"/>
      <w:numFmt w:val="decimal"/>
      <w:lvlText w:val="1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2)"/>
      <w:lvlJc w:val="left"/>
      <w:rPr>
        <w:rFonts w:cs="Times New Roman"/>
        <w:sz w:val="24"/>
        <w:szCs w:val="24"/>
      </w:rPr>
    </w:lvl>
  </w:abstractNum>
  <w:abstractNum w:abstractNumId="2">
    <w:nsid w:val="00000005"/>
    <w:multiLevelType w:val="multilevel"/>
    <w:tmpl w:val="90686CA0"/>
    <w:lvl w:ilvl="0">
      <w:start w:val="1"/>
      <w:numFmt w:val="decimal"/>
      <w:lvlText w:val="2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1.%2.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1.%2."/>
      <w:lvlJc w:val="left"/>
      <w:rPr>
        <w:rFonts w:cs="Times New Roman"/>
        <w:sz w:val="24"/>
        <w:szCs w:val="24"/>
      </w:rPr>
    </w:lvl>
  </w:abstractNum>
  <w:abstractNum w:abstractNumId="3">
    <w:nsid w:val="00000007"/>
    <w:multiLevelType w:val="multilevel"/>
    <w:tmpl w:val="A71A1CFE"/>
    <w:lvl w:ilvl="0">
      <w:start w:val="1"/>
      <w:numFmt w:val="decimal"/>
      <w:lvlText w:val="4.%1."/>
      <w:lvlJc w:val="left"/>
      <w:rPr>
        <w:rFonts w:cs="Times New Roman"/>
        <w:sz w:val="24"/>
        <w:szCs w:val="24"/>
      </w:rPr>
    </w:lvl>
    <w:lvl w:ilvl="1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2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3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4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5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6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7">
      <w:start w:val="1"/>
      <w:numFmt w:val="decimal"/>
      <w:lvlText w:val="%2)"/>
      <w:lvlJc w:val="left"/>
      <w:rPr>
        <w:rFonts w:cs="Times New Roman"/>
        <w:sz w:val="24"/>
        <w:szCs w:val="24"/>
      </w:rPr>
    </w:lvl>
    <w:lvl w:ilvl="8">
      <w:start w:val="1"/>
      <w:numFmt w:val="decimal"/>
      <w:lvlText w:val="%2)"/>
      <w:lvlJc w:val="left"/>
      <w:rPr>
        <w:rFonts w:cs="Times New Roman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E52"/>
    <w:rsid w:val="00022DFD"/>
    <w:rsid w:val="0002429E"/>
    <w:rsid w:val="00161C29"/>
    <w:rsid w:val="00271BAF"/>
    <w:rsid w:val="002776C1"/>
    <w:rsid w:val="00291363"/>
    <w:rsid w:val="004201C5"/>
    <w:rsid w:val="00424529"/>
    <w:rsid w:val="004A3413"/>
    <w:rsid w:val="005A1956"/>
    <w:rsid w:val="00797940"/>
    <w:rsid w:val="007A6D7F"/>
    <w:rsid w:val="00925E52"/>
    <w:rsid w:val="009D0677"/>
    <w:rsid w:val="00A4697A"/>
    <w:rsid w:val="00B56456"/>
    <w:rsid w:val="00B612C8"/>
    <w:rsid w:val="00D10A18"/>
    <w:rsid w:val="00D61402"/>
    <w:rsid w:val="00E427A6"/>
    <w:rsid w:val="00E90618"/>
    <w:rsid w:val="00F56D61"/>
    <w:rsid w:val="00F77AB2"/>
    <w:rsid w:val="00F84C37"/>
    <w:rsid w:val="00FB2EC7"/>
    <w:rsid w:val="00FB6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529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"/>
    <w:basedOn w:val="DefaultParagraphFont"/>
    <w:link w:val="21"/>
    <w:uiPriority w:val="99"/>
    <w:locked/>
    <w:rsid w:val="00424529"/>
    <w:rPr>
      <w:rFonts w:ascii="Times New Roman" w:hAnsi="Times New Roman" w:cs="Times New Roman"/>
      <w:b/>
      <w:bCs/>
      <w:sz w:val="24"/>
      <w:szCs w:val="24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24529"/>
    <w:rPr>
      <w:rFonts w:ascii="Times New Roman" w:hAnsi="Times New Roman" w:cs="Times New Roman"/>
      <w:b/>
      <w:bCs/>
      <w:sz w:val="24"/>
      <w:szCs w:val="24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24529"/>
    <w:pPr>
      <w:shd w:val="clear" w:color="auto" w:fill="FFFFFF"/>
      <w:spacing w:before="240" w:line="278" w:lineRule="exact"/>
      <w:ind w:firstLine="560"/>
      <w:jc w:val="both"/>
    </w:pPr>
    <w:rPr>
      <w:rFonts w:ascii="Times New Roman" w:hAnsi="Times New Roman" w:cs="Times New Roman"/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4529"/>
    <w:rPr>
      <w:rFonts w:cs="DejaVu Sans"/>
      <w:color w:val="000000"/>
    </w:rPr>
  </w:style>
  <w:style w:type="character" w:customStyle="1" w:styleId="42">
    <w:name w:val="Основной текст (4)2"/>
    <w:basedOn w:val="4"/>
    <w:uiPriority w:val="99"/>
    <w:rsid w:val="00424529"/>
    <w:rPr>
      <w:u w:val="single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424529"/>
    <w:rPr>
      <w:rFonts w:ascii="Times New Roman" w:hAnsi="Times New Roman" w:cs="Times New Roman"/>
      <w:noProof/>
      <w:sz w:val="8"/>
      <w:szCs w:val="8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424529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(2)1"/>
    <w:basedOn w:val="Normal"/>
    <w:link w:val="2"/>
    <w:uiPriority w:val="99"/>
    <w:rsid w:val="00424529"/>
    <w:pPr>
      <w:shd w:val="clear" w:color="auto" w:fill="FFFFFF"/>
      <w:spacing w:line="274" w:lineRule="exact"/>
    </w:pPr>
    <w:rPr>
      <w:rFonts w:ascii="Times New Roman" w:hAnsi="Times New Roman" w:cs="Times New Roman"/>
      <w:b/>
      <w:bCs/>
      <w:color w:val="auto"/>
    </w:rPr>
  </w:style>
  <w:style w:type="paragraph" w:customStyle="1" w:styleId="31">
    <w:name w:val="Основной текст (3)1"/>
    <w:basedOn w:val="Normal"/>
    <w:link w:val="3"/>
    <w:uiPriority w:val="99"/>
    <w:rsid w:val="00424529"/>
    <w:pPr>
      <w:shd w:val="clear" w:color="auto" w:fill="FFFFFF"/>
      <w:spacing w:after="360" w:line="240" w:lineRule="atLeast"/>
      <w:jc w:val="center"/>
    </w:pPr>
    <w:rPr>
      <w:rFonts w:ascii="Times New Roman" w:hAnsi="Times New Roman" w:cs="Times New Roman"/>
      <w:b/>
      <w:bCs/>
      <w:color w:val="auto"/>
    </w:rPr>
  </w:style>
  <w:style w:type="paragraph" w:customStyle="1" w:styleId="41">
    <w:name w:val="Основной текст (4)1"/>
    <w:basedOn w:val="Normal"/>
    <w:link w:val="4"/>
    <w:uiPriority w:val="99"/>
    <w:rsid w:val="00424529"/>
    <w:pPr>
      <w:shd w:val="clear" w:color="auto" w:fill="FFFFFF"/>
      <w:spacing w:before="600" w:after="780" w:line="240" w:lineRule="atLeast"/>
    </w:pPr>
    <w:rPr>
      <w:rFonts w:ascii="Times New Roman" w:hAnsi="Times New Roman" w:cs="Times New Roman"/>
      <w:color w:val="auto"/>
    </w:rPr>
  </w:style>
  <w:style w:type="paragraph" w:customStyle="1" w:styleId="51">
    <w:name w:val="Основной текст (5)1"/>
    <w:basedOn w:val="Normal"/>
    <w:link w:val="5"/>
    <w:uiPriority w:val="99"/>
    <w:rsid w:val="00424529"/>
    <w:pPr>
      <w:shd w:val="clear" w:color="auto" w:fill="FFFFFF"/>
      <w:spacing w:after="120" w:line="240" w:lineRule="atLeast"/>
      <w:ind w:firstLine="1320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61">
    <w:name w:val="Основной текст (6)1"/>
    <w:basedOn w:val="Normal"/>
    <w:link w:val="6"/>
    <w:uiPriority w:val="99"/>
    <w:rsid w:val="00424529"/>
    <w:pPr>
      <w:shd w:val="clear" w:color="auto" w:fill="FFFFFF"/>
      <w:spacing w:before="360" w:after="24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71">
    <w:name w:val="Основной текст (7)1"/>
    <w:basedOn w:val="Normal"/>
    <w:link w:val="7"/>
    <w:uiPriority w:val="99"/>
    <w:rsid w:val="00424529"/>
    <w:pPr>
      <w:shd w:val="clear" w:color="auto" w:fill="FFFFFF"/>
      <w:spacing w:before="240" w:after="240" w:line="283" w:lineRule="exact"/>
      <w:ind w:firstLine="1320"/>
    </w:pPr>
    <w:rPr>
      <w:rFonts w:ascii="Times New Roman" w:hAnsi="Times New Roman" w:cs="Times New Roman"/>
      <w:color w:val="auto"/>
    </w:rPr>
  </w:style>
  <w:style w:type="paragraph" w:customStyle="1" w:styleId="81">
    <w:name w:val="Основной текст (8)1"/>
    <w:basedOn w:val="Normal"/>
    <w:link w:val="8"/>
    <w:uiPriority w:val="99"/>
    <w:rsid w:val="00424529"/>
    <w:pPr>
      <w:shd w:val="clear" w:color="auto" w:fill="FFFFFF"/>
      <w:spacing w:line="274" w:lineRule="exact"/>
      <w:jc w:val="center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4</Pages>
  <Words>981</Words>
  <Characters>5592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Поздеева Жанна Николаевна</dc:creator>
  <cp:keywords/>
  <dc:description/>
  <cp:lastModifiedBy>User</cp:lastModifiedBy>
  <cp:revision>2</cp:revision>
  <cp:lastPrinted>2013-10-04T01:18:00Z</cp:lastPrinted>
  <dcterms:created xsi:type="dcterms:W3CDTF">2015-03-24T01:30:00Z</dcterms:created>
  <dcterms:modified xsi:type="dcterms:W3CDTF">2015-03-24T01:30:00Z</dcterms:modified>
</cp:coreProperties>
</file>