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6D2A" w:rsidRPr="006C349D" w:rsidRDefault="00516D2A" w:rsidP="005D48C8">
      <w:pPr>
        <w:tabs>
          <w:tab w:val="center" w:pos="4819"/>
          <w:tab w:val="left" w:pos="9356"/>
        </w:tabs>
        <w:ind w:left="567" w:hanging="567"/>
        <w:jc w:val="center"/>
        <w:rPr>
          <w:rFonts w:ascii="Times New Roman" w:hAnsi="Times New Roman" w:cs="Times New Roman"/>
          <w:sz w:val="28"/>
          <w:szCs w:val="28"/>
        </w:rPr>
      </w:pPr>
      <w:r w:rsidRPr="006C349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782955" cy="9874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" cy="9874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6D2A" w:rsidRPr="006C349D" w:rsidRDefault="00EB5E5D" w:rsidP="0012673E">
      <w:pPr>
        <w:pStyle w:val="4"/>
        <w:ind w:left="0" w:firstLine="0"/>
        <w:jc w:val="center"/>
      </w:pPr>
      <w:r>
        <w:t xml:space="preserve">РОССИЙСКАЯ </w:t>
      </w:r>
      <w:r w:rsidR="00516D2A" w:rsidRPr="006C349D">
        <w:t>ФЕДЕРАЦИЯ</w:t>
      </w:r>
    </w:p>
    <w:p w:rsidR="00516D2A" w:rsidRPr="006C349D" w:rsidRDefault="00516D2A" w:rsidP="0012673E">
      <w:pPr>
        <w:pStyle w:val="4"/>
        <w:tabs>
          <w:tab w:val="clear" w:pos="864"/>
        </w:tabs>
        <w:ind w:left="0" w:firstLine="0"/>
        <w:jc w:val="center"/>
      </w:pPr>
      <w:r w:rsidRPr="006C349D">
        <w:t>АДМИНИСТРАЦИЯ ЗНАМЕНСКОГО СЕЛЬСОВЕТА</w:t>
      </w:r>
    </w:p>
    <w:p w:rsidR="00516D2A" w:rsidRPr="006C349D" w:rsidRDefault="00516D2A" w:rsidP="00516D2A">
      <w:pPr>
        <w:rPr>
          <w:rFonts w:ascii="Times New Roman" w:hAnsi="Times New Roman" w:cs="Times New Roman"/>
          <w:bCs/>
          <w:sz w:val="28"/>
          <w:szCs w:val="28"/>
        </w:rPr>
      </w:pPr>
    </w:p>
    <w:p w:rsidR="00516D2A" w:rsidRPr="0046175D" w:rsidRDefault="00516D2A" w:rsidP="00516D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C349D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6C349D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                                     </w:t>
      </w:r>
    </w:p>
    <w:p w:rsidR="00516D2A" w:rsidRDefault="00EB5E5D" w:rsidP="0012673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240796">
        <w:rPr>
          <w:rFonts w:ascii="Times New Roman" w:hAnsi="Times New Roman" w:cs="Times New Roman"/>
          <w:sz w:val="28"/>
          <w:szCs w:val="28"/>
        </w:rPr>
        <w:t>.12.</w:t>
      </w:r>
      <w:r>
        <w:rPr>
          <w:rFonts w:ascii="Times New Roman" w:hAnsi="Times New Roman" w:cs="Times New Roman"/>
          <w:sz w:val="28"/>
          <w:szCs w:val="28"/>
        </w:rPr>
        <w:t>2023</w:t>
      </w:r>
      <w:r w:rsidR="00240796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с. Знаменка  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5E44C8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№ </w:t>
      </w:r>
      <w:r w:rsidR="00767029">
        <w:rPr>
          <w:rFonts w:ascii="Times New Roman" w:hAnsi="Times New Roman" w:cs="Times New Roman"/>
          <w:sz w:val="28"/>
          <w:szCs w:val="28"/>
        </w:rPr>
        <w:t xml:space="preserve"> </w:t>
      </w:r>
      <w:r w:rsidR="0024079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19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r w:rsidR="00587E5E">
        <w:rPr>
          <w:rFonts w:ascii="Times New Roman" w:hAnsi="Times New Roman" w:cs="Times New Roman"/>
          <w:sz w:val="28"/>
          <w:szCs w:val="28"/>
        </w:rPr>
        <w:t>–</w:t>
      </w:r>
      <w:r w:rsidR="00516D2A" w:rsidRPr="00F0046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6D2A" w:rsidRPr="00F00465">
        <w:rPr>
          <w:rFonts w:ascii="Times New Roman" w:hAnsi="Times New Roman" w:cs="Times New Roman"/>
          <w:sz w:val="28"/>
          <w:szCs w:val="28"/>
        </w:rPr>
        <w:t>П</w:t>
      </w:r>
      <w:proofErr w:type="gramEnd"/>
    </w:p>
    <w:p w:rsidR="00587E5E" w:rsidRPr="00F00465" w:rsidRDefault="00587E5E" w:rsidP="00516D2A">
      <w:pPr>
        <w:rPr>
          <w:rFonts w:ascii="Times New Roman" w:hAnsi="Times New Roman" w:cs="Times New Roman"/>
          <w:sz w:val="28"/>
          <w:szCs w:val="28"/>
        </w:rPr>
      </w:pPr>
    </w:p>
    <w:p w:rsidR="00516D2A" w:rsidRPr="00193C1B" w:rsidRDefault="00516D2A" w:rsidP="00516D2A">
      <w:pPr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 xml:space="preserve">О признании легитимности адресов объектов адресации </w:t>
      </w:r>
      <w:r w:rsidR="00A0035B">
        <w:rPr>
          <w:rFonts w:ascii="Times New Roman" w:hAnsi="Times New Roman" w:cs="Times New Roman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sz w:val="28"/>
          <w:szCs w:val="28"/>
        </w:rPr>
        <w:t>на территории  Знаменского сельсовета Ми</w:t>
      </w:r>
      <w:r w:rsidR="0022015E" w:rsidRPr="00193C1B">
        <w:rPr>
          <w:rFonts w:ascii="Times New Roman" w:hAnsi="Times New Roman" w:cs="Times New Roman"/>
          <w:sz w:val="28"/>
          <w:szCs w:val="28"/>
        </w:rPr>
        <w:t xml:space="preserve">нусинского района Красноярского </w:t>
      </w:r>
      <w:r w:rsidRPr="00193C1B">
        <w:rPr>
          <w:rFonts w:ascii="Times New Roman" w:hAnsi="Times New Roman" w:cs="Times New Roman"/>
          <w:bCs/>
          <w:sz w:val="28"/>
          <w:szCs w:val="28"/>
        </w:rPr>
        <w:t>края, выявленных при инвентаризации</w:t>
      </w:r>
    </w:p>
    <w:p w:rsidR="00516D2A" w:rsidRPr="003129A4" w:rsidRDefault="00EB5E5D" w:rsidP="00516D2A">
      <w:pPr>
        <w:widowControl w:val="0"/>
        <w:shd w:val="clear" w:color="auto" w:fill="FFFFFF"/>
        <w:spacing w:after="18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На основании результатов проведенной инвентаризации объектов адресации на территории Знаменского сельсовета Минусинского района Красноярского края в соответствии с разделом IV Постановления Правительства Российской Федерации от 22.05.2015г. №</w:t>
      </w:r>
      <w:r w:rsidR="003B0FD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492 «О составе </w:t>
      </w:r>
      <w:r w:rsidR="00516D2A" w:rsidRPr="00193C1B">
        <w:rPr>
          <w:rFonts w:ascii="Times New Roman" w:hAnsi="Times New Roman" w:cs="Times New Roman"/>
          <w:sz w:val="28"/>
          <w:szCs w:val="28"/>
        </w:rPr>
        <w:t>сведений,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принимая</w:t>
      </w:r>
      <w:proofErr w:type="gram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во внимание присвоение адресов объектам адресаций до дня вступления в силу Постановления Правительства Российской Федерации от 19.11.2014г. №1221 «Об утверждении правил присвоения, изменения и аннулирования адресов». Приказа Минфина России от 05.11.2015г. №</w:t>
      </w:r>
      <w:r w:rsidR="003B0FDF">
        <w:rPr>
          <w:rFonts w:ascii="Times New Roman" w:hAnsi="Times New Roman" w:cs="Times New Roman"/>
          <w:sz w:val="28"/>
          <w:szCs w:val="28"/>
        </w:rPr>
        <w:t xml:space="preserve"> </w:t>
      </w:r>
      <w:r w:rsidR="00516D2A" w:rsidRPr="00193C1B">
        <w:rPr>
          <w:rFonts w:ascii="Times New Roman" w:hAnsi="Times New Roman" w:cs="Times New Roman"/>
          <w:sz w:val="28"/>
          <w:szCs w:val="28"/>
        </w:rPr>
        <w:t>171н «Об утверждении перечня элементов планировочной структуры, элементов улично-дорожной сети, элементов объектов адресации, типов зданий (сооружений), помещений, используемых в качестве реквизитов адреса, и правил сокраще</w:t>
      </w:r>
      <w:r w:rsidR="00AE5330" w:rsidRPr="00193C1B">
        <w:rPr>
          <w:rFonts w:ascii="Times New Roman" w:hAnsi="Times New Roman" w:cs="Times New Roman"/>
          <w:sz w:val="28"/>
          <w:szCs w:val="28"/>
        </w:rPr>
        <w:t xml:space="preserve">нного наименования </w:t>
      </w:r>
      <w:proofErr w:type="spellStart"/>
      <w:r w:rsidR="00AE5330" w:rsidRPr="00193C1B">
        <w:rPr>
          <w:rFonts w:ascii="Times New Roman" w:hAnsi="Times New Roman" w:cs="Times New Roman"/>
          <w:sz w:val="28"/>
          <w:szCs w:val="28"/>
        </w:rPr>
        <w:t>адресо</w:t>
      </w:r>
      <w:r w:rsidR="00516D2A" w:rsidRPr="00193C1B">
        <w:rPr>
          <w:rFonts w:ascii="Times New Roman" w:hAnsi="Times New Roman" w:cs="Times New Roman"/>
          <w:sz w:val="28"/>
          <w:szCs w:val="28"/>
        </w:rPr>
        <w:t>образующих</w:t>
      </w:r>
      <w:proofErr w:type="spellEnd"/>
      <w:r w:rsidR="00516D2A" w:rsidRPr="00193C1B">
        <w:rPr>
          <w:rFonts w:ascii="Times New Roman" w:hAnsi="Times New Roman" w:cs="Times New Roman"/>
          <w:sz w:val="28"/>
          <w:szCs w:val="28"/>
        </w:rPr>
        <w:t xml:space="preserve"> элементов», в </w:t>
      </w:r>
      <w:r w:rsidR="00516D2A" w:rsidRPr="00193C1B">
        <w:rPr>
          <w:rFonts w:ascii="Times New Roman" w:hAnsi="Times New Roman" w:cs="Times New Roman"/>
          <w:sz w:val="28"/>
          <w:szCs w:val="28"/>
        </w:rPr>
        <w:lastRenderedPageBreak/>
        <w:t xml:space="preserve">целях упорядочения адресной схемы и ведения государственного адресного реестра, </w:t>
      </w:r>
      <w:r w:rsidR="00516D2A" w:rsidRPr="003129A4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516D2A" w:rsidRPr="00D96908" w:rsidRDefault="00516D2A" w:rsidP="00EB5E5D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       1. Признать легитимность исторически сложившихся адресов объектов адресации на территории Знаменского сельсовета Минусинского района Красноярского края, выявленных в результате инвентаризации согласно</w:t>
      </w:r>
      <w:r w:rsidR="00EB5E5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93C1B">
        <w:rPr>
          <w:rFonts w:ascii="Times New Roman" w:hAnsi="Times New Roman" w:cs="Times New Roman"/>
          <w:color w:val="000000"/>
          <w:sz w:val="28"/>
          <w:szCs w:val="28"/>
        </w:rPr>
        <w:t>Приложению</w:t>
      </w:r>
      <w:r w:rsidR="005D64C5">
        <w:rPr>
          <w:rFonts w:ascii="Times New Roman" w:hAnsi="Times New Roman" w:cs="Times New Roman"/>
          <w:color w:val="000000"/>
          <w:sz w:val="28"/>
          <w:szCs w:val="28"/>
        </w:rPr>
        <w:t xml:space="preserve"> №1.</w:t>
      </w:r>
    </w:p>
    <w:p w:rsidR="003B0FDF" w:rsidRPr="00D96908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5D64C5" w:rsidRPr="00193C1B">
        <w:rPr>
          <w:rFonts w:ascii="Times New Roman" w:hAnsi="Times New Roman" w:cs="Times New Roman"/>
          <w:color w:val="000000"/>
          <w:sz w:val="28"/>
          <w:szCs w:val="28"/>
        </w:rPr>
        <w:t>Внести информацию об адресах объектов адресации в государственный адресный реестр.</w:t>
      </w:r>
      <w:r w:rsidR="005D64C5">
        <w:rPr>
          <w:rFonts w:ascii="Times New Roman" w:hAnsi="Times New Roman" w:cs="Times New Roman"/>
          <w:sz w:val="28"/>
          <w:szCs w:val="28"/>
        </w:rPr>
        <w:t xml:space="preserve">       </w:t>
      </w:r>
      <w:r w:rsidR="005D64C5" w:rsidRPr="00605A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 </w:t>
      </w:r>
      <w:proofErr w:type="gramStart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постановления оставляю за собой.</w:t>
      </w:r>
    </w:p>
    <w:p w:rsidR="00516D2A" w:rsidRPr="00193C1B" w:rsidRDefault="00D96908" w:rsidP="00D96908">
      <w:pPr>
        <w:widowControl w:val="0"/>
        <w:shd w:val="clear" w:color="auto" w:fill="FFFFFF"/>
        <w:spacing w:after="18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</w:t>
      </w:r>
      <w:r w:rsidR="00B563C0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516D2A" w:rsidRPr="00193C1B">
        <w:rPr>
          <w:rFonts w:ascii="Times New Roman" w:hAnsi="Times New Roman" w:cs="Times New Roman"/>
          <w:color w:val="000000"/>
          <w:sz w:val="28"/>
          <w:szCs w:val="28"/>
        </w:rPr>
        <w:t>. Постановление вступает в силу со дня его подписания.</w:t>
      </w:r>
    </w:p>
    <w:p w:rsidR="00A17750" w:rsidRPr="00193C1B" w:rsidRDefault="00A17750">
      <w:pPr>
        <w:rPr>
          <w:sz w:val="28"/>
          <w:szCs w:val="28"/>
        </w:rPr>
      </w:pPr>
    </w:p>
    <w:p w:rsidR="0037044D" w:rsidRPr="00193C1B" w:rsidRDefault="0037044D">
      <w:pPr>
        <w:rPr>
          <w:sz w:val="28"/>
          <w:szCs w:val="28"/>
        </w:rPr>
      </w:pPr>
    </w:p>
    <w:p w:rsidR="0037044D" w:rsidRPr="00193C1B" w:rsidRDefault="0073111B" w:rsidP="001111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F77200">
        <w:rPr>
          <w:rFonts w:ascii="Times New Roman" w:hAnsi="Times New Roman" w:cs="Times New Roman"/>
          <w:sz w:val="28"/>
          <w:szCs w:val="28"/>
        </w:rPr>
        <w:t xml:space="preserve"> Знаменского сельсовета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303439">
        <w:rPr>
          <w:rFonts w:ascii="Times New Roman" w:hAnsi="Times New Roman" w:cs="Times New Roman"/>
          <w:sz w:val="28"/>
          <w:szCs w:val="28"/>
        </w:rPr>
        <w:t xml:space="preserve">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</w:t>
      </w:r>
      <w:r w:rsidR="00711350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044D" w:rsidRPr="00193C1B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Б.В.Воронцов</w:t>
      </w: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193C1B" w:rsidRDefault="00193C1B" w:rsidP="00CF3E9E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EB5E5D" w:rsidRDefault="00EB5E5D" w:rsidP="00EB5E5D">
      <w:pPr>
        <w:rPr>
          <w:rFonts w:ascii="Times New Roman" w:hAnsi="Times New Roman" w:cs="Times New Roman"/>
          <w:sz w:val="28"/>
          <w:szCs w:val="28"/>
        </w:rPr>
      </w:pPr>
    </w:p>
    <w:p w:rsidR="00311FFE" w:rsidRDefault="00311FFE" w:rsidP="00EB5E5D">
      <w:pPr>
        <w:rPr>
          <w:rFonts w:ascii="Times New Roman" w:hAnsi="Times New Roman" w:cs="Times New Roman"/>
          <w:sz w:val="28"/>
          <w:szCs w:val="28"/>
        </w:rPr>
      </w:pP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  <w:r w:rsidR="001C0C61">
        <w:rPr>
          <w:rFonts w:ascii="Times New Roman" w:hAnsi="Times New Roman" w:cs="Times New Roman"/>
          <w:sz w:val="28"/>
          <w:szCs w:val="28"/>
        </w:rPr>
        <w:t xml:space="preserve"> № 1</w:t>
      </w:r>
    </w:p>
    <w:p w:rsidR="00CF3E9E" w:rsidRPr="00193C1B" w:rsidRDefault="00CF3E9E" w:rsidP="00CF3E9E">
      <w:pPr>
        <w:jc w:val="right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к Постановлению</w:t>
      </w:r>
      <w:r w:rsidR="00240796">
        <w:rPr>
          <w:rFonts w:ascii="Times New Roman" w:hAnsi="Times New Roman" w:cs="Times New Roman"/>
          <w:sz w:val="28"/>
          <w:szCs w:val="28"/>
        </w:rPr>
        <w:t xml:space="preserve"> </w:t>
      </w:r>
      <w:r w:rsidR="00EB5E5D">
        <w:rPr>
          <w:rFonts w:ascii="Times New Roman" w:hAnsi="Times New Roman" w:cs="Times New Roman"/>
          <w:sz w:val="28"/>
          <w:szCs w:val="28"/>
        </w:rPr>
        <w:t>119</w:t>
      </w:r>
      <w:r w:rsidRPr="00193C1B">
        <w:rPr>
          <w:rFonts w:ascii="Times New Roman" w:hAnsi="Times New Roman" w:cs="Times New Roman"/>
          <w:sz w:val="28"/>
          <w:szCs w:val="28"/>
        </w:rPr>
        <w:t xml:space="preserve"> -</w:t>
      </w:r>
      <w:proofErr w:type="gramStart"/>
      <w:r w:rsidRPr="00193C1B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193C1B">
        <w:rPr>
          <w:rFonts w:ascii="Times New Roman" w:hAnsi="Times New Roman" w:cs="Times New Roman"/>
          <w:sz w:val="28"/>
          <w:szCs w:val="28"/>
        </w:rPr>
        <w:t xml:space="preserve"> от</w:t>
      </w:r>
      <w:r w:rsidR="00240796">
        <w:rPr>
          <w:rFonts w:ascii="Times New Roman" w:hAnsi="Times New Roman" w:cs="Times New Roman"/>
          <w:sz w:val="28"/>
          <w:szCs w:val="28"/>
        </w:rPr>
        <w:t xml:space="preserve">  </w:t>
      </w:r>
      <w:r w:rsidR="00EB5E5D">
        <w:rPr>
          <w:rFonts w:ascii="Times New Roman" w:hAnsi="Times New Roman" w:cs="Times New Roman"/>
          <w:sz w:val="28"/>
          <w:szCs w:val="28"/>
        </w:rPr>
        <w:t>15</w:t>
      </w:r>
      <w:r w:rsidR="00240796">
        <w:rPr>
          <w:rFonts w:ascii="Times New Roman" w:hAnsi="Times New Roman" w:cs="Times New Roman"/>
          <w:sz w:val="28"/>
          <w:szCs w:val="28"/>
        </w:rPr>
        <w:t>.12</w:t>
      </w:r>
      <w:r w:rsidR="00587E5E">
        <w:rPr>
          <w:rFonts w:ascii="Times New Roman" w:hAnsi="Times New Roman" w:cs="Times New Roman"/>
          <w:sz w:val="28"/>
          <w:szCs w:val="28"/>
        </w:rPr>
        <w:t>.2023</w:t>
      </w:r>
    </w:p>
    <w:p w:rsidR="00382189" w:rsidRPr="00193C1B" w:rsidRDefault="00A91C67" w:rsidP="0022015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93C1B">
        <w:rPr>
          <w:rFonts w:ascii="Times New Roman" w:hAnsi="Times New Roman" w:cs="Times New Roman"/>
          <w:sz w:val="28"/>
          <w:szCs w:val="28"/>
        </w:rPr>
        <w:t>Признать легитимными адреса, существующи</w:t>
      </w:r>
      <w:r w:rsidR="00F77200">
        <w:rPr>
          <w:rFonts w:ascii="Times New Roman" w:hAnsi="Times New Roman" w:cs="Times New Roman"/>
          <w:sz w:val="28"/>
          <w:szCs w:val="28"/>
        </w:rPr>
        <w:t>х</w:t>
      </w:r>
      <w:r w:rsidRPr="00193C1B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F77200">
        <w:rPr>
          <w:rFonts w:ascii="Times New Roman" w:hAnsi="Times New Roman" w:cs="Times New Roman"/>
          <w:sz w:val="28"/>
          <w:szCs w:val="28"/>
        </w:rPr>
        <w:t>ов</w:t>
      </w:r>
      <w:r w:rsidRPr="00193C1B">
        <w:rPr>
          <w:rFonts w:ascii="Times New Roman" w:hAnsi="Times New Roman" w:cs="Times New Roman"/>
          <w:sz w:val="28"/>
          <w:szCs w:val="28"/>
        </w:rPr>
        <w:t xml:space="preserve"> адресации в сельском поселении Знаменский сельсовет Минусинского района Красноярского кра</w:t>
      </w:r>
      <w:r w:rsidR="00126FE9">
        <w:rPr>
          <w:rFonts w:ascii="Times New Roman" w:hAnsi="Times New Roman" w:cs="Times New Roman"/>
          <w:sz w:val="28"/>
          <w:szCs w:val="28"/>
        </w:rPr>
        <w:t>я:</w:t>
      </w:r>
    </w:p>
    <w:tbl>
      <w:tblPr>
        <w:tblStyle w:val="a6"/>
        <w:tblW w:w="14742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5103"/>
        <w:gridCol w:w="1984"/>
        <w:gridCol w:w="1418"/>
        <w:gridCol w:w="3543"/>
      </w:tblGrid>
      <w:tr w:rsidR="00DE4E69" w:rsidRPr="00CF3E9E" w:rsidTr="006B192C">
        <w:trPr>
          <w:trHeight w:val="1086"/>
        </w:trPr>
        <w:tc>
          <w:tcPr>
            <w:tcW w:w="851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Объект адресации</w:t>
            </w:r>
          </w:p>
        </w:tc>
        <w:tc>
          <w:tcPr>
            <w:tcW w:w="510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Присвоенный адрес</w:t>
            </w:r>
          </w:p>
        </w:tc>
        <w:tc>
          <w:tcPr>
            <w:tcW w:w="1984" w:type="dxa"/>
            <w:tcBorders>
              <w:right w:val="single" w:sz="4" w:space="0" w:color="auto"/>
            </w:tcBorders>
          </w:tcPr>
          <w:p w:rsidR="00DE4E69" w:rsidRPr="00167902" w:rsidRDefault="00DE4E69" w:rsidP="008E00A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Номер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дома,</w:t>
            </w: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 xml:space="preserve"> земельного участка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квартиры</w:t>
            </w:r>
          </w:p>
        </w:tc>
        <w:tc>
          <w:tcPr>
            <w:tcW w:w="3543" w:type="dxa"/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Кадастровый номер (при наличии)</w:t>
            </w:r>
          </w:p>
        </w:tc>
      </w:tr>
      <w:tr w:rsidR="00DE4E69" w:rsidRPr="00CF3E9E" w:rsidTr="006B192C">
        <w:tc>
          <w:tcPr>
            <w:tcW w:w="9781" w:type="dxa"/>
            <w:gridSpan w:val="4"/>
            <w:tcBorders>
              <w:right w:val="single" w:sz="4" w:space="0" w:color="auto"/>
            </w:tcBorders>
          </w:tcPr>
          <w:p w:rsidR="00DE4E69" w:rsidRPr="00167902" w:rsidRDefault="00DE4E69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67902">
              <w:rPr>
                <w:rFonts w:ascii="Times New Roman" w:hAnsi="Times New Roman" w:cs="Times New Roman"/>
                <w:sz w:val="28"/>
                <w:szCs w:val="28"/>
              </w:rPr>
              <w:t>В муниципальном делении</w:t>
            </w:r>
          </w:p>
        </w:tc>
        <w:tc>
          <w:tcPr>
            <w:tcW w:w="4961" w:type="dxa"/>
            <w:gridSpan w:val="2"/>
            <w:tcBorders>
              <w:left w:val="single" w:sz="4" w:space="0" w:color="auto"/>
            </w:tcBorders>
          </w:tcPr>
          <w:p w:rsidR="00DE4E69" w:rsidRPr="00167902" w:rsidRDefault="00DE4E69" w:rsidP="00DE4E6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2E6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342E6B" w:rsidRDefault="007F6D5F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437B6E" w:rsidRDefault="00342E6B" w:rsidP="00F11E2D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ухое Озеро, ул.Набережная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Default="00342E6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42E6B" w:rsidRPr="00BD0245" w:rsidRDefault="00342E6B" w:rsidP="00CF0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24:25:0904001:447</w:t>
            </w:r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59114B" w:rsidRDefault="00EB5E5D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59114B" w:rsidP="005911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59114B" w:rsidRDefault="0059114B" w:rsidP="00CF00D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9114B">
              <w:rPr>
                <w:sz w:val="28"/>
                <w:szCs w:val="28"/>
              </w:rPr>
              <w:t>24:25:5201063:273</w:t>
            </w:r>
          </w:p>
        </w:tc>
      </w:tr>
      <w:tr w:rsidR="0059114B" w:rsidRPr="00DF07B9" w:rsidTr="006B192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772"/>
        </w:trPr>
        <w:tc>
          <w:tcPr>
            <w:tcW w:w="851" w:type="dxa"/>
          </w:tcPr>
          <w:p w:rsidR="0059114B" w:rsidRDefault="00EB5E5D" w:rsidP="0038218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59114B">
              <w:rPr>
                <w:sz w:val="28"/>
                <w:szCs w:val="28"/>
              </w:rPr>
              <w:t>.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F11E2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дом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437B6E" w:rsidRDefault="0059114B" w:rsidP="0059114B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37B6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Российская Федерация, </w:t>
            </w:r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Красноярский край, м</w:t>
            </w:r>
            <w:proofErr w:type="gramStart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>.р</w:t>
            </w:r>
            <w:proofErr w:type="gramEnd"/>
            <w:r w:rsidRPr="00437B6E">
              <w:rPr>
                <w:rFonts w:ascii="Times New Roman" w:hAnsi="Times New Roman" w:cs="Times New Roman"/>
                <w:sz w:val="28"/>
                <w:szCs w:val="28"/>
              </w:rPr>
              <w:t xml:space="preserve">-н Минусинский, с.п. Знаменский сельсовет,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.З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наменка, ул.Курочкина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38218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9114B" w:rsidRPr="0059114B" w:rsidRDefault="0059114B" w:rsidP="0059114B">
            <w:pPr>
              <w:ind w:firstLine="7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Default="0059114B" w:rsidP="00DE4E6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59114B" w:rsidRPr="0059114B" w:rsidRDefault="0059114B" w:rsidP="00B9265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24:25:5201063:</w:t>
            </w:r>
            <w:r w:rsidR="00B92655">
              <w:rPr>
                <w:sz w:val="28"/>
                <w:szCs w:val="28"/>
              </w:rPr>
              <w:t>274</w:t>
            </w:r>
          </w:p>
        </w:tc>
      </w:tr>
    </w:tbl>
    <w:p w:rsidR="00201CD1" w:rsidRDefault="00201CD1" w:rsidP="00D87950">
      <w:pPr>
        <w:rPr>
          <w:rFonts w:ascii="Times New Roman" w:hAnsi="Times New Roman" w:cs="Times New Roman"/>
          <w:sz w:val="28"/>
          <w:szCs w:val="28"/>
        </w:rPr>
      </w:pPr>
    </w:p>
    <w:p w:rsidR="006A3010" w:rsidRDefault="00BD1EA9" w:rsidP="00311FFE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F5985" w:rsidRDefault="00EF5985" w:rsidP="00311FF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EF5985" w:rsidSect="00EB5E5D">
      <w:pgSz w:w="16838" w:h="11906" w:orient="landscape"/>
      <w:pgMar w:top="1701" w:right="1134" w:bottom="84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8640A5"/>
    <w:multiLevelType w:val="hybridMultilevel"/>
    <w:tmpl w:val="D062E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516D2A"/>
    <w:rsid w:val="00027DC8"/>
    <w:rsid w:val="000320DD"/>
    <w:rsid w:val="0006503A"/>
    <w:rsid w:val="00080309"/>
    <w:rsid w:val="00085CAE"/>
    <w:rsid w:val="000877C4"/>
    <w:rsid w:val="00091621"/>
    <w:rsid w:val="00096106"/>
    <w:rsid w:val="000A6A40"/>
    <w:rsid w:val="000C0158"/>
    <w:rsid w:val="000D1129"/>
    <w:rsid w:val="0011110C"/>
    <w:rsid w:val="0012030D"/>
    <w:rsid w:val="0012673E"/>
    <w:rsid w:val="00126FE9"/>
    <w:rsid w:val="00154600"/>
    <w:rsid w:val="00167902"/>
    <w:rsid w:val="0017319A"/>
    <w:rsid w:val="001749CD"/>
    <w:rsid w:val="00176CC1"/>
    <w:rsid w:val="00186A31"/>
    <w:rsid w:val="00192BF7"/>
    <w:rsid w:val="00193C1B"/>
    <w:rsid w:val="00197F83"/>
    <w:rsid w:val="001C0C61"/>
    <w:rsid w:val="001D5C8D"/>
    <w:rsid w:val="00201CD1"/>
    <w:rsid w:val="00212375"/>
    <w:rsid w:val="0022015E"/>
    <w:rsid w:val="002203D9"/>
    <w:rsid w:val="00237015"/>
    <w:rsid w:val="00240796"/>
    <w:rsid w:val="0024244A"/>
    <w:rsid w:val="00260A0B"/>
    <w:rsid w:val="00291A2F"/>
    <w:rsid w:val="002A6308"/>
    <w:rsid w:val="002B2D2D"/>
    <w:rsid w:val="002B4D54"/>
    <w:rsid w:val="002B7889"/>
    <w:rsid w:val="002E1A1E"/>
    <w:rsid w:val="002E5BF3"/>
    <w:rsid w:val="002E5DBD"/>
    <w:rsid w:val="00303439"/>
    <w:rsid w:val="00311FFE"/>
    <w:rsid w:val="003129A4"/>
    <w:rsid w:val="003209A2"/>
    <w:rsid w:val="00322C0F"/>
    <w:rsid w:val="00342E6B"/>
    <w:rsid w:val="003478F2"/>
    <w:rsid w:val="003541EA"/>
    <w:rsid w:val="0037044D"/>
    <w:rsid w:val="00375304"/>
    <w:rsid w:val="00382189"/>
    <w:rsid w:val="0039143B"/>
    <w:rsid w:val="003940F1"/>
    <w:rsid w:val="003A0A12"/>
    <w:rsid w:val="003B04BA"/>
    <w:rsid w:val="003B0FDF"/>
    <w:rsid w:val="003C7E2B"/>
    <w:rsid w:val="003D2509"/>
    <w:rsid w:val="003D2CC1"/>
    <w:rsid w:val="003D36AE"/>
    <w:rsid w:val="003F0C9F"/>
    <w:rsid w:val="004106E1"/>
    <w:rsid w:val="004113A7"/>
    <w:rsid w:val="0041796D"/>
    <w:rsid w:val="00437B6E"/>
    <w:rsid w:val="004803CF"/>
    <w:rsid w:val="00483B7F"/>
    <w:rsid w:val="004859DC"/>
    <w:rsid w:val="00485FEB"/>
    <w:rsid w:val="004A41AE"/>
    <w:rsid w:val="004A6D42"/>
    <w:rsid w:val="004B39E0"/>
    <w:rsid w:val="00500F0D"/>
    <w:rsid w:val="00501256"/>
    <w:rsid w:val="00504422"/>
    <w:rsid w:val="0051288F"/>
    <w:rsid w:val="00516D2A"/>
    <w:rsid w:val="00517FC7"/>
    <w:rsid w:val="00550CFE"/>
    <w:rsid w:val="00564F2A"/>
    <w:rsid w:val="00581E8B"/>
    <w:rsid w:val="00583D2C"/>
    <w:rsid w:val="00584FD3"/>
    <w:rsid w:val="00587E5E"/>
    <w:rsid w:val="0059114B"/>
    <w:rsid w:val="0059416B"/>
    <w:rsid w:val="005A26C0"/>
    <w:rsid w:val="005A2DCF"/>
    <w:rsid w:val="005A6784"/>
    <w:rsid w:val="005C1A12"/>
    <w:rsid w:val="005D1B08"/>
    <w:rsid w:val="005D48C8"/>
    <w:rsid w:val="005D64C5"/>
    <w:rsid w:val="005D7102"/>
    <w:rsid w:val="005E37A9"/>
    <w:rsid w:val="005E44C8"/>
    <w:rsid w:val="005F3679"/>
    <w:rsid w:val="0062506E"/>
    <w:rsid w:val="00654D81"/>
    <w:rsid w:val="00655953"/>
    <w:rsid w:val="00657AA5"/>
    <w:rsid w:val="006600B3"/>
    <w:rsid w:val="0066684F"/>
    <w:rsid w:val="006A3010"/>
    <w:rsid w:val="006A799C"/>
    <w:rsid w:val="006B192C"/>
    <w:rsid w:val="006C50A3"/>
    <w:rsid w:val="006C7B6F"/>
    <w:rsid w:val="006D055F"/>
    <w:rsid w:val="006F3D78"/>
    <w:rsid w:val="00711350"/>
    <w:rsid w:val="00715306"/>
    <w:rsid w:val="0072462A"/>
    <w:rsid w:val="0073111B"/>
    <w:rsid w:val="00740C1F"/>
    <w:rsid w:val="00767029"/>
    <w:rsid w:val="00777897"/>
    <w:rsid w:val="007906FB"/>
    <w:rsid w:val="00796A60"/>
    <w:rsid w:val="007A45DA"/>
    <w:rsid w:val="007B5C00"/>
    <w:rsid w:val="007D1519"/>
    <w:rsid w:val="007E0A06"/>
    <w:rsid w:val="007F6D5F"/>
    <w:rsid w:val="00817855"/>
    <w:rsid w:val="0083724D"/>
    <w:rsid w:val="00845F31"/>
    <w:rsid w:val="00864335"/>
    <w:rsid w:val="00882D54"/>
    <w:rsid w:val="008A2A73"/>
    <w:rsid w:val="008D1325"/>
    <w:rsid w:val="008E00A0"/>
    <w:rsid w:val="008F401F"/>
    <w:rsid w:val="008F471B"/>
    <w:rsid w:val="008F6060"/>
    <w:rsid w:val="00907D69"/>
    <w:rsid w:val="00943FE7"/>
    <w:rsid w:val="00944984"/>
    <w:rsid w:val="00953B9E"/>
    <w:rsid w:val="00962091"/>
    <w:rsid w:val="00964787"/>
    <w:rsid w:val="009A0A4C"/>
    <w:rsid w:val="009B3CF5"/>
    <w:rsid w:val="009C1F67"/>
    <w:rsid w:val="009D026E"/>
    <w:rsid w:val="009F2767"/>
    <w:rsid w:val="00A0035B"/>
    <w:rsid w:val="00A04406"/>
    <w:rsid w:val="00A17750"/>
    <w:rsid w:val="00A554B1"/>
    <w:rsid w:val="00A65746"/>
    <w:rsid w:val="00A72F3A"/>
    <w:rsid w:val="00A91C67"/>
    <w:rsid w:val="00A94A12"/>
    <w:rsid w:val="00A95CEE"/>
    <w:rsid w:val="00A95F8F"/>
    <w:rsid w:val="00AA6F63"/>
    <w:rsid w:val="00AB05D2"/>
    <w:rsid w:val="00AE1C18"/>
    <w:rsid w:val="00AE5330"/>
    <w:rsid w:val="00AF3512"/>
    <w:rsid w:val="00AF67F9"/>
    <w:rsid w:val="00B5029C"/>
    <w:rsid w:val="00B563C0"/>
    <w:rsid w:val="00B67D86"/>
    <w:rsid w:val="00B72818"/>
    <w:rsid w:val="00B86CA7"/>
    <w:rsid w:val="00B92655"/>
    <w:rsid w:val="00BC0CA9"/>
    <w:rsid w:val="00BD0245"/>
    <w:rsid w:val="00BD1EA9"/>
    <w:rsid w:val="00BD2E92"/>
    <w:rsid w:val="00BE31FE"/>
    <w:rsid w:val="00C22C69"/>
    <w:rsid w:val="00C321B7"/>
    <w:rsid w:val="00C359AC"/>
    <w:rsid w:val="00C35EC1"/>
    <w:rsid w:val="00C8018A"/>
    <w:rsid w:val="00C95E8C"/>
    <w:rsid w:val="00CA335A"/>
    <w:rsid w:val="00CC6E6C"/>
    <w:rsid w:val="00CD3ADE"/>
    <w:rsid w:val="00CF00D9"/>
    <w:rsid w:val="00CF3E9E"/>
    <w:rsid w:val="00D008D6"/>
    <w:rsid w:val="00D01ADD"/>
    <w:rsid w:val="00D0655E"/>
    <w:rsid w:val="00D121FD"/>
    <w:rsid w:val="00D12BC7"/>
    <w:rsid w:val="00D23081"/>
    <w:rsid w:val="00D34AF8"/>
    <w:rsid w:val="00D71CEF"/>
    <w:rsid w:val="00D87365"/>
    <w:rsid w:val="00D87950"/>
    <w:rsid w:val="00D96908"/>
    <w:rsid w:val="00DB09D0"/>
    <w:rsid w:val="00DB3007"/>
    <w:rsid w:val="00DC7096"/>
    <w:rsid w:val="00DC7A76"/>
    <w:rsid w:val="00DD404B"/>
    <w:rsid w:val="00DE4E69"/>
    <w:rsid w:val="00DF07B9"/>
    <w:rsid w:val="00E06850"/>
    <w:rsid w:val="00E070AB"/>
    <w:rsid w:val="00E11A52"/>
    <w:rsid w:val="00E302CB"/>
    <w:rsid w:val="00E6096A"/>
    <w:rsid w:val="00E65B07"/>
    <w:rsid w:val="00E85834"/>
    <w:rsid w:val="00E94D94"/>
    <w:rsid w:val="00EB5E5D"/>
    <w:rsid w:val="00EC1BC3"/>
    <w:rsid w:val="00ED72C0"/>
    <w:rsid w:val="00EE2815"/>
    <w:rsid w:val="00EF5985"/>
    <w:rsid w:val="00F00465"/>
    <w:rsid w:val="00F00664"/>
    <w:rsid w:val="00F01D67"/>
    <w:rsid w:val="00F11E2D"/>
    <w:rsid w:val="00F1478B"/>
    <w:rsid w:val="00F147F6"/>
    <w:rsid w:val="00F25CFB"/>
    <w:rsid w:val="00F27252"/>
    <w:rsid w:val="00F64E33"/>
    <w:rsid w:val="00F77200"/>
    <w:rsid w:val="00F84173"/>
    <w:rsid w:val="00FB7715"/>
    <w:rsid w:val="00FD70CE"/>
    <w:rsid w:val="00FE4C63"/>
    <w:rsid w:val="00FF2F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750"/>
  </w:style>
  <w:style w:type="paragraph" w:styleId="4">
    <w:name w:val="heading 4"/>
    <w:basedOn w:val="a"/>
    <w:next w:val="a"/>
    <w:link w:val="40"/>
    <w:qFormat/>
    <w:rsid w:val="00516D2A"/>
    <w:pPr>
      <w:keepNext/>
      <w:tabs>
        <w:tab w:val="num" w:pos="864"/>
      </w:tabs>
      <w:suppressAutoHyphens/>
      <w:spacing w:after="0" w:line="240" w:lineRule="auto"/>
      <w:ind w:left="1416" w:firstLine="708"/>
      <w:outlineLvl w:val="3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16D2A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16D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16D2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3E9E"/>
    <w:pPr>
      <w:ind w:left="720"/>
      <w:contextualSpacing/>
    </w:pPr>
  </w:style>
  <w:style w:type="table" w:styleId="a6">
    <w:name w:val="Table Grid"/>
    <w:basedOn w:val="a1"/>
    <w:uiPriority w:val="59"/>
    <w:rsid w:val="00CF3E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77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3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0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0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5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9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1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6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17E68A-4283-49EB-AB11-86B1D99E58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433</Words>
  <Characters>2471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4</cp:revision>
  <cp:lastPrinted>2023-12-15T03:51:00Z</cp:lastPrinted>
  <dcterms:created xsi:type="dcterms:W3CDTF">2023-12-15T03:53:00Z</dcterms:created>
  <dcterms:modified xsi:type="dcterms:W3CDTF">2023-12-15T03:57:00Z</dcterms:modified>
</cp:coreProperties>
</file>