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49" w:rsidRPr="001F1315" w:rsidRDefault="00AB4949" w:rsidP="001F1315">
      <w:pPr>
        <w:pStyle w:val="51"/>
        <w:spacing w:after="0"/>
        <w:rPr>
          <w:b/>
        </w:rPr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35pt;margin-top:0;width:48.5pt;height:61.55pt;z-index:251658240;mso-wrap-distance-left:0;mso-wrap-distance-right:0" filled="t">
            <v:fill color2="black"/>
            <v:imagedata r:id="rId5" o:title=""/>
            <w10:wrap type="square" side="largest"/>
          </v:shape>
        </w:pict>
      </w:r>
      <w:r>
        <w:t xml:space="preserve">                                   </w:t>
      </w:r>
    </w:p>
    <w:p w:rsidR="00AB4949" w:rsidRDefault="00AB4949" w:rsidP="001F1315">
      <w:pPr>
        <w:pStyle w:val="51"/>
        <w:spacing w:after="0"/>
        <w:ind w:right="1760"/>
      </w:pPr>
    </w:p>
    <w:p w:rsidR="00AB4949" w:rsidRDefault="00AB4949" w:rsidP="001F1315">
      <w:pPr>
        <w:pStyle w:val="51"/>
        <w:spacing w:after="0" w:line="240" w:lineRule="auto"/>
        <w:ind w:right="1760"/>
        <w:jc w:val="center"/>
      </w:pPr>
      <w:r>
        <w:t xml:space="preserve">                                       </w:t>
      </w:r>
      <w:r w:rsidRPr="001F1315">
        <w:t>РОССИЙСКАЯ ФЕДЕРАЦИЯ</w:t>
      </w:r>
    </w:p>
    <w:p w:rsidR="00AB4949" w:rsidRDefault="00AB4949" w:rsidP="001F1315">
      <w:pPr>
        <w:pStyle w:val="51"/>
        <w:spacing w:after="0" w:line="240" w:lineRule="auto"/>
        <w:jc w:val="center"/>
      </w:pPr>
      <w:r>
        <w:t xml:space="preserve">                   </w:t>
      </w:r>
      <w:r w:rsidRPr="001F1315">
        <w:t>АДМИНИСТРАЦИЯ ЗНАМЕНСКОГО СЕЛЬСОВЕТА</w:t>
      </w:r>
    </w:p>
    <w:p w:rsidR="00AB4949" w:rsidRDefault="00AB4949" w:rsidP="001F1315">
      <w:pPr>
        <w:pStyle w:val="51"/>
        <w:spacing w:after="0" w:line="240" w:lineRule="auto"/>
        <w:ind w:right="1760"/>
        <w:jc w:val="center"/>
        <w:rPr>
          <w:rStyle w:val="56"/>
        </w:rPr>
      </w:pPr>
      <w:r>
        <w:t xml:space="preserve">                                </w:t>
      </w:r>
    </w:p>
    <w:p w:rsidR="00AB4949" w:rsidRDefault="00AB4949" w:rsidP="0031436B">
      <w:pPr>
        <w:pStyle w:val="11"/>
        <w:spacing w:before="385" w:after="0" w:line="240" w:lineRule="auto"/>
        <w:jc w:val="center"/>
        <w:rPr>
          <w:rFonts w:ascii="DejaVu Sans" w:hAnsi="DejaVu Sans" w:cs="DejaVu Sans"/>
        </w:rPr>
      </w:pPr>
      <w:bookmarkStart w:id="1" w:name="bookmark1"/>
      <w:bookmarkEnd w:id="0"/>
      <w:r>
        <w:t>ПОСТАНОВЛЕНИЕ</w:t>
      </w:r>
      <w:bookmarkEnd w:id="1"/>
    </w:p>
    <w:p w:rsidR="00AB4949" w:rsidRDefault="00AB4949" w:rsidP="000F7727">
      <w:pPr>
        <w:pStyle w:val="51"/>
        <w:tabs>
          <w:tab w:val="left" w:pos="2758"/>
          <w:tab w:val="left" w:pos="4558"/>
          <w:tab w:val="left" w:pos="8076"/>
        </w:tabs>
        <w:spacing w:before="500" w:after="0" w:line="240" w:lineRule="auto"/>
        <w:rPr>
          <w:rFonts w:ascii="DejaVu Sans" w:hAnsi="DejaVu Sans" w:cs="DejaVu Sans"/>
        </w:rPr>
      </w:pPr>
      <w:bookmarkStart w:id="2" w:name="bookmark2"/>
      <w:r>
        <w:rPr>
          <w:rStyle w:val="56"/>
        </w:rPr>
        <w:t>27.06.2016</w:t>
      </w:r>
      <w:r>
        <w:rPr>
          <w:rStyle w:val="56"/>
        </w:rPr>
        <w:tab/>
        <w:t xml:space="preserve">                   с. Знаменка</w:t>
      </w:r>
      <w:r>
        <w:rPr>
          <w:rStyle w:val="56"/>
        </w:rPr>
        <w:tab/>
        <w:t xml:space="preserve">     № 71-</w:t>
      </w:r>
      <w:bookmarkEnd w:id="2"/>
      <w:r>
        <w:rPr>
          <w:rStyle w:val="56"/>
        </w:rPr>
        <w:t>П</w:t>
      </w:r>
    </w:p>
    <w:p w:rsidR="00AB4949" w:rsidRDefault="00AB4949" w:rsidP="00565630">
      <w:pPr>
        <w:pStyle w:val="21"/>
        <w:spacing w:before="0" w:after="0" w:line="240" w:lineRule="auto"/>
        <w:ind w:left="23" w:right="4706"/>
        <w:jc w:val="both"/>
        <w:rPr>
          <w:rStyle w:val="20"/>
          <w:noProof w:val="0"/>
        </w:rPr>
      </w:pPr>
    </w:p>
    <w:p w:rsidR="00AB4949" w:rsidRDefault="00AB4949" w:rsidP="00565630">
      <w:pPr>
        <w:pStyle w:val="21"/>
        <w:spacing w:before="0" w:after="0" w:line="240" w:lineRule="auto"/>
        <w:ind w:left="23" w:right="4706"/>
        <w:jc w:val="both"/>
        <w:rPr>
          <w:rStyle w:val="20"/>
          <w:noProof w:val="0"/>
        </w:rPr>
      </w:pPr>
    </w:p>
    <w:p w:rsidR="00AB4949" w:rsidRPr="00565630" w:rsidRDefault="00AB4949" w:rsidP="00565630">
      <w:pPr>
        <w:pStyle w:val="21"/>
        <w:spacing w:before="0" w:after="0" w:line="240" w:lineRule="auto"/>
        <w:ind w:left="23" w:right="4706"/>
        <w:jc w:val="both"/>
      </w:pPr>
      <w:r w:rsidRPr="00565630">
        <w:rPr>
          <w:rStyle w:val="20"/>
          <w:noProof w:val="0"/>
        </w:rPr>
        <w:t>Об отмене Постановления от 07.12.2012 № 69-П</w:t>
      </w:r>
      <w:r>
        <w:rPr>
          <w:rStyle w:val="20"/>
          <w:noProof w:val="0"/>
        </w:rPr>
        <w:t xml:space="preserve"> «</w:t>
      </w:r>
      <w:r w:rsidRPr="00565630">
        <w:rPr>
          <w:rStyle w:val="20"/>
          <w:noProof w:val="0"/>
        </w:rPr>
        <w:t>О</w:t>
      </w:r>
      <w:r w:rsidRPr="00565630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</w:t>
      </w:r>
      <w:r>
        <w:rPr>
          <w:rStyle w:val="24"/>
          <w:bCs/>
        </w:rPr>
        <w:t>»</w:t>
      </w:r>
    </w:p>
    <w:p w:rsidR="00AB4949" w:rsidRDefault="00AB4949" w:rsidP="00565630">
      <w:pPr>
        <w:pStyle w:val="BodyText"/>
        <w:spacing w:before="0"/>
        <w:ind w:left="20" w:right="20"/>
        <w:rPr>
          <w:rStyle w:val="14pt"/>
          <w:szCs w:val="28"/>
        </w:rPr>
      </w:pPr>
    </w:p>
    <w:p w:rsidR="00AB4949" w:rsidRPr="003A0998" w:rsidRDefault="00AB4949" w:rsidP="003A0998">
      <w:pPr>
        <w:pStyle w:val="BodyText"/>
        <w:spacing w:before="0" w:line="240" w:lineRule="auto"/>
        <w:ind w:left="20" w:right="20"/>
        <w:rPr>
          <w:sz w:val="28"/>
          <w:szCs w:val="28"/>
        </w:rPr>
      </w:pPr>
      <w:r w:rsidRPr="003A0998">
        <w:rPr>
          <w:rStyle w:val="14pt"/>
          <w:szCs w:val="28"/>
        </w:rPr>
        <w:t xml:space="preserve">В </w:t>
      </w:r>
      <w:r w:rsidRPr="003A099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 края»</w:t>
      </w:r>
      <w:r w:rsidRPr="003A0998">
        <w:rPr>
          <w:sz w:val="28"/>
          <w:szCs w:val="28"/>
        </w:rPr>
        <w:t>, руководствуясь статьями 7, 17  Устава Знаменского</w:t>
      </w:r>
      <w:r>
        <w:rPr>
          <w:sz w:val="28"/>
          <w:szCs w:val="28"/>
        </w:rPr>
        <w:t xml:space="preserve"> сельсовета Минусинского района</w:t>
      </w:r>
      <w:r w:rsidRPr="003A0998">
        <w:rPr>
          <w:sz w:val="28"/>
          <w:szCs w:val="28"/>
        </w:rPr>
        <w:t xml:space="preserve"> Красноярского края, ПОСТАНОВЛЯЮ:</w:t>
      </w:r>
    </w:p>
    <w:p w:rsidR="00AB4949" w:rsidRDefault="00AB4949" w:rsidP="003A0998">
      <w:pPr>
        <w:pStyle w:val="BodyText"/>
        <w:spacing w:before="0" w:line="240" w:lineRule="auto"/>
        <w:ind w:left="20" w:right="20"/>
        <w:rPr>
          <w:rStyle w:val="24"/>
          <w:b w:val="0"/>
          <w:bCs w:val="0"/>
        </w:rPr>
      </w:pPr>
      <w:r w:rsidRPr="003A0998">
        <w:rPr>
          <w:rStyle w:val="64"/>
        </w:rPr>
        <w:t>1.</w:t>
      </w:r>
      <w:r>
        <w:rPr>
          <w:rStyle w:val="64"/>
        </w:rPr>
        <w:t xml:space="preserve"> </w:t>
      </w:r>
      <w:r w:rsidRPr="003A0998">
        <w:rPr>
          <w:rStyle w:val="64"/>
        </w:rPr>
        <w:t xml:space="preserve">Отменить Постановление </w:t>
      </w:r>
      <w:r w:rsidRPr="003A0998">
        <w:rPr>
          <w:rStyle w:val="20"/>
          <w:b w:val="0"/>
          <w:noProof w:val="0"/>
        </w:rPr>
        <w:t>от 07.12.2012 № 69-П «О</w:t>
      </w:r>
      <w:r w:rsidRPr="003A0998">
        <w:rPr>
          <w:rStyle w:val="24"/>
          <w:b w:val="0"/>
          <w:bCs w:val="0"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</w:t>
      </w:r>
      <w:r>
        <w:rPr>
          <w:rStyle w:val="24"/>
          <w:b w:val="0"/>
          <w:bCs w:val="0"/>
        </w:rPr>
        <w:t>.</w:t>
      </w:r>
    </w:p>
    <w:p w:rsidR="00AB4949" w:rsidRPr="003A0998" w:rsidRDefault="00AB4949" w:rsidP="003A0998">
      <w:pPr>
        <w:pStyle w:val="BodyText"/>
        <w:spacing w:before="0" w:line="240" w:lineRule="auto"/>
        <w:ind w:left="20" w:right="20"/>
        <w:rPr>
          <w:rStyle w:val="64"/>
          <w:rFonts w:ascii="DejaVu Sans" w:hAnsi="DejaVu Sans" w:cs="DejaVu Sans"/>
        </w:rPr>
      </w:pPr>
      <w:r>
        <w:rPr>
          <w:rStyle w:val="24"/>
          <w:b w:val="0"/>
          <w:bCs w:val="0"/>
        </w:rPr>
        <w:t xml:space="preserve">2. </w:t>
      </w:r>
      <w:r>
        <w:rPr>
          <w:rStyle w:val="64"/>
        </w:rPr>
        <w:t>Контроль за исполнением настоящего Постановления оставляю за собой.</w:t>
      </w:r>
    </w:p>
    <w:p w:rsidR="00AB4949" w:rsidRPr="00E15B9E" w:rsidRDefault="00AB4949" w:rsidP="00E15B9E">
      <w:pPr>
        <w:tabs>
          <w:tab w:val="left" w:pos="1440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4"/>
        </w:rPr>
        <w:t>3</w:t>
      </w:r>
      <w:r w:rsidRPr="00E15B9E">
        <w:rPr>
          <w:rStyle w:val="64"/>
        </w:rPr>
        <w:t>.</w:t>
      </w:r>
      <w:r>
        <w:rPr>
          <w:rStyle w:val="64"/>
        </w:rPr>
        <w:t xml:space="preserve"> </w:t>
      </w:r>
      <w:r w:rsidRPr="00E15B9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</w:t>
      </w:r>
      <w:r w:rsidRPr="00E15B9E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газете «Власть Труда». </w:t>
      </w:r>
    </w:p>
    <w:p w:rsidR="00AB4949" w:rsidRDefault="00AB4949" w:rsidP="003A099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949" w:rsidRPr="00E15B9E" w:rsidRDefault="00AB4949" w:rsidP="003A099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949" w:rsidRDefault="00AB4949" w:rsidP="003A0998">
      <w:pPr>
        <w:pStyle w:val="61"/>
        <w:tabs>
          <w:tab w:val="left" w:pos="1597"/>
        </w:tabs>
        <w:spacing w:line="240" w:lineRule="auto"/>
        <w:ind w:left="540" w:firstLine="0"/>
        <w:jc w:val="both"/>
      </w:pPr>
    </w:p>
    <w:p w:rsidR="00AB4949" w:rsidRDefault="00AB4949" w:rsidP="003A0998">
      <w:pPr>
        <w:pStyle w:val="61"/>
        <w:tabs>
          <w:tab w:val="left" w:pos="6670"/>
        </w:tabs>
        <w:spacing w:line="240" w:lineRule="auto"/>
        <w:ind w:left="800" w:hanging="619"/>
        <w:jc w:val="both"/>
        <w:rPr>
          <w:rFonts w:ascii="DejaVu Sans" w:hAnsi="DejaVu Sans" w:cs="DejaVu Sans"/>
        </w:rPr>
      </w:pPr>
      <w:r>
        <w:rPr>
          <w:rStyle w:val="64"/>
        </w:rPr>
        <w:t>Глава Знаменского сельсовета</w:t>
      </w:r>
      <w:r>
        <w:rPr>
          <w:rStyle w:val="64"/>
        </w:rPr>
        <w:tab/>
        <w:t>О.В. Романченко</w:t>
      </w:r>
    </w:p>
    <w:p w:rsidR="00AB4949" w:rsidRDefault="00AB4949" w:rsidP="003A0998">
      <w:pPr>
        <w:pStyle w:val="91"/>
        <w:spacing w:before="2255" w:line="240" w:lineRule="auto"/>
        <w:ind w:left="5360"/>
        <w:jc w:val="both"/>
        <w:rPr>
          <w:noProof w:val="0"/>
        </w:rPr>
      </w:pPr>
      <w:r>
        <w:rPr>
          <w:noProof w:val="0"/>
        </w:rPr>
        <w:t>*</w:t>
      </w:r>
    </w:p>
    <w:sectPr w:rsidR="00AB4949" w:rsidSect="003A0998">
      <w:type w:val="continuous"/>
      <w:pgSz w:w="11905" w:h="16837"/>
      <w:pgMar w:top="723" w:right="864" w:bottom="546" w:left="1267" w:header="1659" w:footer="54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E635B0"/>
    <w:lvl w:ilvl="0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1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2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3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4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5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6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7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8">
      <w:start w:val="2000"/>
      <w:numFmt w:val="decimal"/>
      <w:lvlText w:val="27.04.%1"/>
      <w:lvlJc w:val="left"/>
      <w:rPr>
        <w:rFonts w:cs="Times New Roman"/>
        <w:sz w:val="20"/>
        <w:szCs w:val="20"/>
      </w:rPr>
    </w:lvl>
  </w:abstractNum>
  <w:abstractNum w:abstractNumId="1">
    <w:nsid w:val="00000003"/>
    <w:multiLevelType w:val="multilevel"/>
    <w:tmpl w:val="E9260E3C"/>
    <w:lvl w:ilvl="0">
      <w:start w:val="2001"/>
      <w:numFmt w:val="decimal"/>
      <w:lvlText w:val="02.11.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2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6478D374"/>
    <w:lvl w:ilvl="0">
      <w:start w:val="1"/>
      <w:numFmt w:val="bullet"/>
      <w:lvlText w:val="-"/>
      <w:lvlJc w:val="left"/>
      <w:rPr>
        <w:sz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multilevel"/>
    <w:tmpl w:val="8C3A0A1C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4">
    <w:nsid w:val="6318659E"/>
    <w:multiLevelType w:val="hybridMultilevel"/>
    <w:tmpl w:val="B2120672"/>
    <w:lvl w:ilvl="0" w:tplc="64DE09A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F4"/>
    <w:rsid w:val="00035666"/>
    <w:rsid w:val="000426C1"/>
    <w:rsid w:val="00084013"/>
    <w:rsid w:val="000B604F"/>
    <w:rsid w:val="000F006A"/>
    <w:rsid w:val="000F58EA"/>
    <w:rsid w:val="000F7727"/>
    <w:rsid w:val="001646DB"/>
    <w:rsid w:val="0017307A"/>
    <w:rsid w:val="001B099C"/>
    <w:rsid w:val="001B29A5"/>
    <w:rsid w:val="001F1042"/>
    <w:rsid w:val="001F1315"/>
    <w:rsid w:val="002066B2"/>
    <w:rsid w:val="00224C66"/>
    <w:rsid w:val="00262ADE"/>
    <w:rsid w:val="002738EB"/>
    <w:rsid w:val="002C51E4"/>
    <w:rsid w:val="0031436B"/>
    <w:rsid w:val="003A0998"/>
    <w:rsid w:val="003B78B2"/>
    <w:rsid w:val="004240F9"/>
    <w:rsid w:val="00426B2D"/>
    <w:rsid w:val="00431010"/>
    <w:rsid w:val="00503C00"/>
    <w:rsid w:val="00536AF3"/>
    <w:rsid w:val="005401FA"/>
    <w:rsid w:val="00542701"/>
    <w:rsid w:val="00544F8B"/>
    <w:rsid w:val="00563FC2"/>
    <w:rsid w:val="00565630"/>
    <w:rsid w:val="00594B68"/>
    <w:rsid w:val="00600381"/>
    <w:rsid w:val="00644005"/>
    <w:rsid w:val="0065205D"/>
    <w:rsid w:val="00692978"/>
    <w:rsid w:val="006965F4"/>
    <w:rsid w:val="00720F77"/>
    <w:rsid w:val="0075021D"/>
    <w:rsid w:val="007C250D"/>
    <w:rsid w:val="00855046"/>
    <w:rsid w:val="008B26B6"/>
    <w:rsid w:val="009374AF"/>
    <w:rsid w:val="00964A29"/>
    <w:rsid w:val="009655F6"/>
    <w:rsid w:val="00966EF8"/>
    <w:rsid w:val="009C0CC3"/>
    <w:rsid w:val="00A6085F"/>
    <w:rsid w:val="00A73A10"/>
    <w:rsid w:val="00A81ACF"/>
    <w:rsid w:val="00AA20BA"/>
    <w:rsid w:val="00AB4949"/>
    <w:rsid w:val="00AC14B6"/>
    <w:rsid w:val="00B439AA"/>
    <w:rsid w:val="00BB2066"/>
    <w:rsid w:val="00C20DE9"/>
    <w:rsid w:val="00C40A94"/>
    <w:rsid w:val="00C53B2F"/>
    <w:rsid w:val="00CB3B70"/>
    <w:rsid w:val="00CE359F"/>
    <w:rsid w:val="00CE4E5E"/>
    <w:rsid w:val="00D00125"/>
    <w:rsid w:val="00D2337E"/>
    <w:rsid w:val="00DA6624"/>
    <w:rsid w:val="00DD603A"/>
    <w:rsid w:val="00DE429B"/>
    <w:rsid w:val="00DE4924"/>
    <w:rsid w:val="00DF11DD"/>
    <w:rsid w:val="00E15B9E"/>
    <w:rsid w:val="00E2736A"/>
    <w:rsid w:val="00E56FD3"/>
    <w:rsid w:val="00EF75BE"/>
    <w:rsid w:val="00F11DF6"/>
    <w:rsid w:val="00F561AB"/>
    <w:rsid w:val="00F5777F"/>
    <w:rsid w:val="00FA2523"/>
    <w:rsid w:val="00FC2B3A"/>
    <w:rsid w:val="00FE7545"/>
    <w:rsid w:val="00FF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10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link w:val="5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56">
    <w:name w:val="Основной текст (5)6"/>
    <w:basedOn w:val="5"/>
    <w:uiPriority w:val="99"/>
    <w:rsid w:val="00431010"/>
  </w:style>
  <w:style w:type="character" w:customStyle="1" w:styleId="1">
    <w:name w:val="Заголовок №1"/>
    <w:basedOn w:val="DefaultParagraphFont"/>
    <w:link w:val="11"/>
    <w:uiPriority w:val="99"/>
    <w:locked/>
    <w:rsid w:val="00431010"/>
    <w:rPr>
      <w:rFonts w:ascii="Times New Roman" w:hAnsi="Times New Roman" w:cs="Times New Roman"/>
      <w:sz w:val="42"/>
      <w:szCs w:val="42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Не полужирный"/>
    <w:basedOn w:val="2"/>
    <w:uiPriority w:val="99"/>
    <w:rsid w:val="00431010"/>
    <w:rPr>
      <w:noProof/>
    </w:rPr>
  </w:style>
  <w:style w:type="character" w:customStyle="1" w:styleId="24">
    <w:name w:val="Основной текст (2)4"/>
    <w:basedOn w:val="2"/>
    <w:uiPriority w:val="99"/>
    <w:rsid w:val="00431010"/>
  </w:style>
  <w:style w:type="paragraph" w:styleId="BodyText">
    <w:name w:val="Body Text"/>
    <w:basedOn w:val="Normal"/>
    <w:link w:val="BodyTextChar"/>
    <w:uiPriority w:val="99"/>
    <w:rsid w:val="00431010"/>
    <w:pPr>
      <w:shd w:val="clear" w:color="auto" w:fill="FFFFFF"/>
      <w:spacing w:before="300" w:line="322" w:lineRule="exact"/>
      <w:ind w:firstLine="5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010"/>
    <w:rPr>
      <w:rFonts w:cs="DejaVu Sans"/>
      <w:color w:val="000000"/>
    </w:rPr>
  </w:style>
  <w:style w:type="character" w:customStyle="1" w:styleId="14pt">
    <w:name w:val="Основной текст + 14 pt"/>
    <w:uiPriority w:val="99"/>
    <w:rsid w:val="00431010"/>
    <w:rPr>
      <w:rFonts w:ascii="Times New Roman" w:hAnsi="Times New Roman"/>
      <w:sz w:val="28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64">
    <w:name w:val="Основной текст (6)4"/>
    <w:basedOn w:val="6"/>
    <w:uiPriority w:val="99"/>
    <w:rsid w:val="00431010"/>
  </w:style>
  <w:style w:type="character" w:customStyle="1" w:styleId="7">
    <w:name w:val="Основной текст (7)"/>
    <w:basedOn w:val="DefaultParagraphFont"/>
    <w:link w:val="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72">
    <w:name w:val="Основной текст (7)2"/>
    <w:basedOn w:val="7"/>
    <w:uiPriority w:val="99"/>
    <w:rsid w:val="00431010"/>
  </w:style>
  <w:style w:type="character" w:customStyle="1" w:styleId="8">
    <w:name w:val="Основной текст (8)"/>
    <w:basedOn w:val="DefaultParagraphFont"/>
    <w:link w:val="8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83">
    <w:name w:val="Основной текст (8)3"/>
    <w:basedOn w:val="8"/>
    <w:uiPriority w:val="99"/>
    <w:rsid w:val="00431010"/>
  </w:style>
  <w:style w:type="character" w:customStyle="1" w:styleId="9">
    <w:name w:val="Основной текст (9)"/>
    <w:basedOn w:val="DefaultParagraphFont"/>
    <w:link w:val="91"/>
    <w:uiPriority w:val="99"/>
    <w:locked/>
    <w:rsid w:val="00431010"/>
    <w:rPr>
      <w:rFonts w:ascii="Times New Roman" w:hAnsi="Times New Roman" w:cs="Times New Roman"/>
      <w:noProof/>
      <w:sz w:val="8"/>
      <w:szCs w:val="8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431010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431010"/>
  </w:style>
  <w:style w:type="character" w:customStyle="1" w:styleId="55">
    <w:name w:val="Основной текст (5)5"/>
    <w:basedOn w:val="5"/>
    <w:uiPriority w:val="99"/>
    <w:rsid w:val="00431010"/>
  </w:style>
  <w:style w:type="character" w:customStyle="1" w:styleId="10">
    <w:name w:val="Основной текст (10)"/>
    <w:basedOn w:val="DefaultParagraphFont"/>
    <w:link w:val="101"/>
    <w:uiPriority w:val="99"/>
    <w:locked/>
    <w:rsid w:val="00431010"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Основной текст (11)"/>
    <w:basedOn w:val="DefaultParagraphFont"/>
    <w:link w:val="11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13">
    <w:name w:val="Основной текст (11)3"/>
    <w:basedOn w:val="110"/>
    <w:uiPriority w:val="99"/>
    <w:rsid w:val="00431010"/>
  </w:style>
  <w:style w:type="character" w:customStyle="1" w:styleId="23">
    <w:name w:val="Основной текст (2)3"/>
    <w:basedOn w:val="2"/>
    <w:uiPriority w:val="99"/>
    <w:rsid w:val="00431010"/>
  </w:style>
  <w:style w:type="character" w:customStyle="1" w:styleId="15">
    <w:name w:val="Основной текст (15)"/>
    <w:basedOn w:val="DefaultParagraphFont"/>
    <w:link w:val="15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152">
    <w:name w:val="Основной текст (15)2"/>
    <w:basedOn w:val="15"/>
    <w:uiPriority w:val="99"/>
    <w:rsid w:val="00431010"/>
  </w:style>
  <w:style w:type="character" w:customStyle="1" w:styleId="54">
    <w:name w:val="Основной текст (5)4"/>
    <w:basedOn w:val="5"/>
    <w:uiPriority w:val="99"/>
    <w:rsid w:val="00431010"/>
  </w:style>
  <w:style w:type="character" w:customStyle="1" w:styleId="14">
    <w:name w:val="Основной текст (14)"/>
    <w:basedOn w:val="DefaultParagraphFont"/>
    <w:link w:val="141"/>
    <w:uiPriority w:val="99"/>
    <w:locked/>
    <w:rsid w:val="00431010"/>
    <w:rPr>
      <w:rFonts w:ascii="Times New Roman" w:hAnsi="Times New Roman" w:cs="Times New Roman"/>
      <w:b/>
      <w:bCs/>
      <w:sz w:val="18"/>
      <w:szCs w:val="18"/>
    </w:rPr>
  </w:style>
  <w:style w:type="character" w:customStyle="1" w:styleId="53">
    <w:name w:val="Основной текст (5)3"/>
    <w:basedOn w:val="5"/>
    <w:uiPriority w:val="99"/>
    <w:rsid w:val="00431010"/>
  </w:style>
  <w:style w:type="character" w:customStyle="1" w:styleId="16">
    <w:name w:val="Основной текст (16)"/>
    <w:basedOn w:val="DefaultParagraphFont"/>
    <w:link w:val="1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62">
    <w:name w:val="Основной текст (16)2"/>
    <w:basedOn w:val="16"/>
    <w:uiPriority w:val="99"/>
    <w:rsid w:val="00431010"/>
  </w:style>
  <w:style w:type="character" w:customStyle="1" w:styleId="17">
    <w:name w:val="Основной текст (17)"/>
    <w:basedOn w:val="DefaultParagraphFont"/>
    <w:link w:val="1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72">
    <w:name w:val="Основной текст (17)2"/>
    <w:basedOn w:val="17"/>
    <w:uiPriority w:val="99"/>
    <w:rsid w:val="00431010"/>
  </w:style>
  <w:style w:type="character" w:customStyle="1" w:styleId="22">
    <w:name w:val="Основной текст (2)2"/>
    <w:basedOn w:val="2"/>
    <w:uiPriority w:val="99"/>
    <w:rsid w:val="00431010"/>
  </w:style>
  <w:style w:type="character" w:customStyle="1" w:styleId="82">
    <w:name w:val="Основной текст (8)2"/>
    <w:basedOn w:val="8"/>
    <w:uiPriority w:val="99"/>
    <w:rsid w:val="00431010"/>
  </w:style>
  <w:style w:type="character" w:customStyle="1" w:styleId="63">
    <w:name w:val="Основной текст (6)3"/>
    <w:basedOn w:val="6"/>
    <w:uiPriority w:val="99"/>
    <w:rsid w:val="00431010"/>
  </w:style>
  <w:style w:type="character" w:customStyle="1" w:styleId="112">
    <w:name w:val="Основной текст (11)2"/>
    <w:basedOn w:val="110"/>
    <w:uiPriority w:val="99"/>
    <w:rsid w:val="00431010"/>
  </w:style>
  <w:style w:type="character" w:customStyle="1" w:styleId="62">
    <w:name w:val="Основной текст (6)2"/>
    <w:basedOn w:val="6"/>
    <w:uiPriority w:val="99"/>
    <w:rsid w:val="00431010"/>
  </w:style>
  <w:style w:type="character" w:customStyle="1" w:styleId="52">
    <w:name w:val="Основной текст (5)2"/>
    <w:basedOn w:val="5"/>
    <w:uiPriority w:val="99"/>
    <w:rsid w:val="00431010"/>
  </w:style>
  <w:style w:type="paragraph" w:customStyle="1" w:styleId="51">
    <w:name w:val="Основной текст (5)1"/>
    <w:basedOn w:val="Normal"/>
    <w:link w:val="5"/>
    <w:uiPriority w:val="99"/>
    <w:rsid w:val="00431010"/>
    <w:pPr>
      <w:shd w:val="clear" w:color="auto" w:fill="FFFFFF"/>
      <w:spacing w:after="60" w:line="80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Normal"/>
    <w:link w:val="1"/>
    <w:uiPriority w:val="99"/>
    <w:rsid w:val="00431010"/>
    <w:pPr>
      <w:shd w:val="clear" w:color="auto" w:fill="FFFFFF"/>
      <w:spacing w:before="60" w:after="540" w:line="240" w:lineRule="atLeast"/>
      <w:outlineLvl w:val="0"/>
    </w:pPr>
    <w:rPr>
      <w:rFonts w:ascii="Times New Roman" w:hAnsi="Times New Roman" w:cs="Times New Roman"/>
      <w:color w:val="auto"/>
      <w:sz w:val="42"/>
      <w:szCs w:val="42"/>
    </w:rPr>
  </w:style>
  <w:style w:type="paragraph" w:customStyle="1" w:styleId="21">
    <w:name w:val="Основной текст (2)1"/>
    <w:basedOn w:val="Normal"/>
    <w:link w:val="2"/>
    <w:uiPriority w:val="99"/>
    <w:rsid w:val="00431010"/>
    <w:pPr>
      <w:shd w:val="clear" w:color="auto" w:fill="FFFFFF"/>
      <w:spacing w:before="108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431010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431010"/>
    <w:pPr>
      <w:shd w:val="clear" w:color="auto" w:fill="FFFFFF"/>
      <w:spacing w:line="322" w:lineRule="exact"/>
      <w:ind w:firstLine="5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Normal"/>
    <w:link w:val="6"/>
    <w:uiPriority w:val="99"/>
    <w:rsid w:val="00431010"/>
    <w:pPr>
      <w:shd w:val="clear" w:color="auto" w:fill="FFFFFF"/>
      <w:spacing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431010"/>
    <w:pPr>
      <w:shd w:val="clear" w:color="auto" w:fill="FFFFFF"/>
      <w:spacing w:line="322" w:lineRule="exact"/>
      <w:ind w:hanging="8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Normal"/>
    <w:link w:val="8"/>
    <w:uiPriority w:val="99"/>
    <w:rsid w:val="00431010"/>
    <w:pPr>
      <w:shd w:val="clear" w:color="auto" w:fill="FFFFFF"/>
      <w:spacing w:line="322" w:lineRule="exact"/>
      <w:ind w:firstLine="5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Normal"/>
    <w:link w:val="9"/>
    <w:uiPriority w:val="99"/>
    <w:rsid w:val="00431010"/>
    <w:pPr>
      <w:shd w:val="clear" w:color="auto" w:fill="FFFFFF"/>
      <w:spacing w:before="228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21">
    <w:name w:val="Основной текст (12)1"/>
    <w:basedOn w:val="Normal"/>
    <w:link w:val="12"/>
    <w:uiPriority w:val="99"/>
    <w:rsid w:val="00431010"/>
    <w:pPr>
      <w:shd w:val="clear" w:color="auto" w:fill="FFFFFF"/>
      <w:spacing w:after="300" w:line="27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Normal"/>
    <w:link w:val="13"/>
    <w:uiPriority w:val="99"/>
    <w:rsid w:val="00431010"/>
    <w:pPr>
      <w:shd w:val="clear" w:color="auto" w:fill="FFFFFF"/>
      <w:spacing w:before="30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Normal"/>
    <w:link w:val="10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1">
    <w:name w:val="Основной текст (11)1"/>
    <w:basedOn w:val="Normal"/>
    <w:link w:val="110"/>
    <w:uiPriority w:val="99"/>
    <w:rsid w:val="00431010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Normal"/>
    <w:link w:val="15"/>
    <w:uiPriority w:val="99"/>
    <w:rsid w:val="00431010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1">
    <w:name w:val="Основной текст (14)1"/>
    <w:basedOn w:val="Normal"/>
    <w:link w:val="14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61">
    <w:name w:val="Основной текст (16)1"/>
    <w:basedOn w:val="Normal"/>
    <w:link w:val="16"/>
    <w:uiPriority w:val="99"/>
    <w:rsid w:val="00431010"/>
    <w:pPr>
      <w:shd w:val="clear" w:color="auto" w:fill="FFFFFF"/>
      <w:spacing w:line="274" w:lineRule="exact"/>
      <w:ind w:firstLine="62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Normal"/>
    <w:link w:val="17"/>
    <w:uiPriority w:val="99"/>
    <w:rsid w:val="00431010"/>
    <w:pPr>
      <w:shd w:val="clear" w:color="auto" w:fill="FFFFFF"/>
      <w:spacing w:after="300" w:line="274" w:lineRule="exact"/>
      <w:jc w:val="right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184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Поздеева Жанна Николаевна</dc:creator>
  <cp:keywords/>
  <dc:description/>
  <cp:lastModifiedBy>User</cp:lastModifiedBy>
  <cp:revision>3</cp:revision>
  <cp:lastPrinted>2012-11-26T04:17:00Z</cp:lastPrinted>
  <dcterms:created xsi:type="dcterms:W3CDTF">2016-06-28T02:47:00Z</dcterms:created>
  <dcterms:modified xsi:type="dcterms:W3CDTF">2016-06-29T00:58:00Z</dcterms:modified>
</cp:coreProperties>
</file>