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E8" w:rsidRPr="00BB19BD" w:rsidRDefault="00721CE8" w:rsidP="00BB19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1CE8" w:rsidRDefault="00721CE8" w:rsidP="00F95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8.55pt;width:48.5pt;height:61.55pt;z-index:251658240;mso-wrap-distance-left:0;mso-wrap-distance-right:0;mso-position-horizontal:center" filled="t">
            <v:fill color2="black"/>
            <v:imagedata r:id="rId5" o:title=""/>
            <w10:wrap type="square" side="largest"/>
          </v:shape>
        </w:pict>
      </w:r>
    </w:p>
    <w:p w:rsidR="00721CE8" w:rsidRDefault="00721CE8" w:rsidP="00F95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CE8" w:rsidRDefault="00721CE8" w:rsidP="00F95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CE8" w:rsidRDefault="00721CE8" w:rsidP="00F95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CE8" w:rsidRDefault="00721CE8" w:rsidP="00F95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21CE8" w:rsidRDefault="00721CE8" w:rsidP="00F95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ЗНАМЕНСКОГО СЕЛЬСОВЕТА</w:t>
      </w:r>
    </w:p>
    <w:p w:rsidR="00721CE8" w:rsidRDefault="00721CE8" w:rsidP="00F95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МИНУСИНСКОГО РАЙОНА</w:t>
      </w:r>
      <w:r>
        <w:rPr>
          <w:rFonts w:ascii="Times New Roman" w:hAnsi="Times New Roman"/>
          <w:sz w:val="28"/>
          <w:szCs w:val="28"/>
        </w:rPr>
        <w:br/>
        <w:t>КРАСНОЯРСКОГО КРАЯ</w:t>
      </w:r>
    </w:p>
    <w:p w:rsidR="00721CE8" w:rsidRDefault="00721CE8" w:rsidP="00F95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CE8" w:rsidRDefault="00721CE8" w:rsidP="00F95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CE8" w:rsidRDefault="00721CE8" w:rsidP="00F9552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9552C">
        <w:rPr>
          <w:rFonts w:ascii="Times New Roman" w:hAnsi="Times New Roman"/>
          <w:b/>
          <w:sz w:val="36"/>
          <w:szCs w:val="36"/>
        </w:rPr>
        <w:t>ПОСТАНОВЛЕНИЕ</w:t>
      </w:r>
    </w:p>
    <w:p w:rsidR="00721CE8" w:rsidRDefault="00721CE8" w:rsidP="00F9552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21CE8" w:rsidRDefault="00721CE8" w:rsidP="00F95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8E8">
        <w:rPr>
          <w:rFonts w:ascii="Times New Roman" w:hAnsi="Times New Roman"/>
          <w:sz w:val="28"/>
          <w:szCs w:val="28"/>
        </w:rPr>
        <w:t>03.12.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552C">
        <w:rPr>
          <w:rFonts w:ascii="Times New Roman" w:hAnsi="Times New Roman"/>
          <w:sz w:val="28"/>
          <w:szCs w:val="28"/>
        </w:rPr>
        <w:t>2012г.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№ 63-П</w:t>
      </w:r>
    </w:p>
    <w:p w:rsidR="00721CE8" w:rsidRDefault="00721CE8" w:rsidP="00F95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CE8" w:rsidRDefault="00721CE8" w:rsidP="00F9552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9552C">
        <w:rPr>
          <w:rFonts w:ascii="Times New Roman" w:hAnsi="Times New Roman"/>
          <w:b/>
          <w:sz w:val="24"/>
          <w:szCs w:val="24"/>
        </w:rPr>
        <w:t>О назначении публичных слушаний по рассмотрению проекта генерального плана муниципального образования Знаменский сельсовет Минусинского района Красноярск</w:t>
      </w:r>
      <w:r>
        <w:rPr>
          <w:rFonts w:ascii="Times New Roman" w:hAnsi="Times New Roman"/>
          <w:b/>
          <w:sz w:val="24"/>
          <w:szCs w:val="24"/>
        </w:rPr>
        <w:t>ого края и проекта генерального плана села</w:t>
      </w:r>
      <w:r w:rsidRPr="00F9552C">
        <w:rPr>
          <w:rFonts w:ascii="Times New Roman" w:hAnsi="Times New Roman"/>
          <w:b/>
          <w:sz w:val="24"/>
          <w:szCs w:val="24"/>
        </w:rPr>
        <w:t xml:space="preserve"> Знаменка муниципального образования Знаменский сельсовет Минусинского района Красноярского края</w:t>
      </w:r>
    </w:p>
    <w:p w:rsidR="00721CE8" w:rsidRDefault="00721CE8" w:rsidP="00F955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F955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ст. ст.24,28 Градостроительного кодекса Российской Федерации, ст. ст.14, 28 Федерального закона от 06.10.2003 №131-ФЗ «Об общих принципах организации местного самоуправления в Российской Федерации», руководствуясь ст. ст. 7, 38 Устава Знаменского сельсовета, Решением Знаменского сельского Совета депутатов от 27.12.2005 г. «Об утверждении  Положения о публичных слушаниях в муниципальном образовании Знаменский сельсовет», ПОСТАНОВЛЯЮ:</w:t>
      </w:r>
    </w:p>
    <w:p w:rsidR="00721CE8" w:rsidRDefault="00721CE8" w:rsidP="00E11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11DE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DE0">
        <w:rPr>
          <w:rFonts w:ascii="Times New Roman" w:hAnsi="Times New Roman"/>
          <w:sz w:val="24"/>
          <w:szCs w:val="24"/>
        </w:rPr>
        <w:t>Назначить публичные слушания по рассмотрению проекта генерального плана муниципального образования Знаменский сельсовет Минусин</w:t>
      </w:r>
      <w:r>
        <w:rPr>
          <w:rFonts w:ascii="Times New Roman" w:hAnsi="Times New Roman"/>
          <w:sz w:val="24"/>
          <w:szCs w:val="24"/>
        </w:rPr>
        <w:t>ского района Красноярского края и</w:t>
      </w:r>
      <w:r w:rsidRPr="00E11DE0">
        <w:rPr>
          <w:rFonts w:ascii="Times New Roman" w:hAnsi="Times New Roman"/>
          <w:sz w:val="24"/>
          <w:szCs w:val="24"/>
        </w:rPr>
        <w:t xml:space="preserve"> проекта генерального плана с. Знаменка муниципального образования Знаменский сельсовет Минусинского района Красноярского края (далее Проекты)  </w:t>
      </w:r>
      <w:r w:rsidRPr="00E11DE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E11DE0">
        <w:rPr>
          <w:rFonts w:ascii="Times New Roman" w:hAnsi="Times New Roman"/>
          <w:b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2 г"/>
        </w:smartTagPr>
        <w:r w:rsidRPr="00E11DE0">
          <w:rPr>
            <w:rFonts w:ascii="Times New Roman" w:hAnsi="Times New Roman"/>
            <w:b/>
            <w:sz w:val="24"/>
            <w:szCs w:val="24"/>
          </w:rPr>
          <w:t>2012 г</w:t>
        </w:r>
      </w:smartTag>
      <w:r w:rsidRPr="00E11DE0">
        <w:rPr>
          <w:rFonts w:ascii="Times New Roman" w:hAnsi="Times New Roman"/>
          <w:b/>
          <w:sz w:val="24"/>
          <w:szCs w:val="24"/>
        </w:rPr>
        <w:t>. в 18-00 часов</w:t>
      </w:r>
      <w:r>
        <w:rPr>
          <w:rFonts w:ascii="Times New Roman" w:hAnsi="Times New Roman"/>
          <w:sz w:val="24"/>
          <w:szCs w:val="24"/>
        </w:rPr>
        <w:t>.</w:t>
      </w:r>
      <w:r w:rsidRPr="00E11DE0">
        <w:rPr>
          <w:rFonts w:ascii="Times New Roman" w:hAnsi="Times New Roman"/>
          <w:sz w:val="24"/>
          <w:szCs w:val="24"/>
        </w:rPr>
        <w:t xml:space="preserve"> </w:t>
      </w:r>
    </w:p>
    <w:p w:rsidR="00721CE8" w:rsidRDefault="00721CE8" w:rsidP="00E11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</w:t>
      </w:r>
      <w:r w:rsidRPr="00E11DE0">
        <w:rPr>
          <w:rFonts w:ascii="Times New Roman" w:hAnsi="Times New Roman"/>
          <w:sz w:val="24"/>
          <w:szCs w:val="24"/>
        </w:rPr>
        <w:t xml:space="preserve"> Минусинский район, </w:t>
      </w:r>
      <w:r w:rsidRPr="00E11DE0">
        <w:rPr>
          <w:rFonts w:ascii="Times New Roman" w:hAnsi="Times New Roman"/>
          <w:b/>
          <w:sz w:val="24"/>
          <w:szCs w:val="24"/>
        </w:rPr>
        <w:t>с. Знаменка,</w:t>
      </w:r>
      <w:r w:rsidRPr="00E11DE0">
        <w:rPr>
          <w:rFonts w:ascii="Times New Roman" w:hAnsi="Times New Roman"/>
          <w:sz w:val="24"/>
          <w:szCs w:val="24"/>
        </w:rPr>
        <w:t xml:space="preserve"> ул. Пролетарская, 58,  Дом культуры с. Знаменка.</w:t>
      </w:r>
    </w:p>
    <w:p w:rsidR="00721CE8" w:rsidRDefault="00721CE8" w:rsidP="001137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4287A">
        <w:rPr>
          <w:rFonts w:ascii="Times New Roman" w:hAnsi="Times New Roman"/>
          <w:sz w:val="24"/>
          <w:szCs w:val="24"/>
        </w:rPr>
        <w:t xml:space="preserve">Назначить публичные слушания по рассмотрению проекта генерального плана муниципального образования Знаменский сельсовет Минусинского района Красноярского края (далее Проект)  </w:t>
      </w:r>
      <w:r>
        <w:rPr>
          <w:rFonts w:ascii="Times New Roman" w:hAnsi="Times New Roman"/>
          <w:b/>
          <w:sz w:val="24"/>
          <w:szCs w:val="24"/>
        </w:rPr>
        <w:t>19</w:t>
      </w:r>
      <w:r w:rsidRPr="0074287A">
        <w:rPr>
          <w:rFonts w:ascii="Times New Roman" w:hAnsi="Times New Roman"/>
          <w:b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2 г"/>
        </w:smartTagPr>
        <w:r w:rsidRPr="0074287A">
          <w:rPr>
            <w:rFonts w:ascii="Times New Roman" w:hAnsi="Times New Roman"/>
            <w:b/>
            <w:sz w:val="24"/>
            <w:szCs w:val="24"/>
          </w:rPr>
          <w:t>2012 г</w:t>
        </w:r>
      </w:smartTag>
      <w:r>
        <w:rPr>
          <w:rFonts w:ascii="Times New Roman" w:hAnsi="Times New Roman"/>
          <w:b/>
          <w:sz w:val="24"/>
          <w:szCs w:val="24"/>
        </w:rPr>
        <w:t>. в 13</w:t>
      </w:r>
      <w:r w:rsidRPr="0074287A">
        <w:rPr>
          <w:rFonts w:ascii="Times New Roman" w:hAnsi="Times New Roman"/>
          <w:b/>
          <w:sz w:val="24"/>
          <w:szCs w:val="24"/>
        </w:rPr>
        <w:t>-00 часов</w:t>
      </w:r>
      <w:r>
        <w:rPr>
          <w:rFonts w:ascii="Times New Roman" w:hAnsi="Times New Roman"/>
          <w:sz w:val="24"/>
          <w:szCs w:val="24"/>
        </w:rPr>
        <w:t>.</w:t>
      </w:r>
      <w:r w:rsidRPr="0074287A">
        <w:rPr>
          <w:rFonts w:ascii="Times New Roman" w:hAnsi="Times New Roman"/>
          <w:sz w:val="24"/>
          <w:szCs w:val="24"/>
        </w:rPr>
        <w:t xml:space="preserve"> </w:t>
      </w:r>
    </w:p>
    <w:p w:rsidR="00721CE8" w:rsidRDefault="00721CE8" w:rsidP="001137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74287A">
        <w:rPr>
          <w:rFonts w:ascii="Times New Roman" w:hAnsi="Times New Roman"/>
          <w:sz w:val="24"/>
          <w:szCs w:val="24"/>
        </w:rPr>
        <w:t xml:space="preserve">Минусинский район, </w:t>
      </w:r>
      <w:r w:rsidRPr="0074287A">
        <w:rPr>
          <w:rFonts w:ascii="Times New Roman" w:hAnsi="Times New Roman"/>
          <w:b/>
          <w:sz w:val="24"/>
          <w:szCs w:val="24"/>
        </w:rPr>
        <w:t>п. Сухое Озеро</w:t>
      </w:r>
      <w:r>
        <w:rPr>
          <w:rFonts w:ascii="Times New Roman" w:hAnsi="Times New Roman"/>
          <w:sz w:val="24"/>
          <w:szCs w:val="24"/>
        </w:rPr>
        <w:t>, ул. Школьная, 7</w:t>
      </w:r>
      <w:r w:rsidRPr="0074287A">
        <w:rPr>
          <w:rFonts w:ascii="Times New Roman" w:hAnsi="Times New Roman"/>
          <w:sz w:val="24"/>
          <w:szCs w:val="24"/>
        </w:rPr>
        <w:t>, сельский клуб.</w:t>
      </w:r>
    </w:p>
    <w:p w:rsidR="00721CE8" w:rsidRDefault="00721CE8" w:rsidP="001137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11DE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Назначить </w:t>
      </w:r>
      <w:r w:rsidRPr="0074287A">
        <w:rPr>
          <w:rFonts w:ascii="Times New Roman" w:hAnsi="Times New Roman"/>
          <w:sz w:val="24"/>
          <w:szCs w:val="24"/>
        </w:rPr>
        <w:t xml:space="preserve">публичные слушания по рассмотрению проекта генерального плана муниципального образования Знаменский сельсовет Минусинского района Красноярского края (далее Проект)  </w:t>
      </w:r>
      <w:r>
        <w:rPr>
          <w:rFonts w:ascii="Times New Roman" w:hAnsi="Times New Roman"/>
          <w:b/>
          <w:sz w:val="24"/>
          <w:szCs w:val="24"/>
        </w:rPr>
        <w:t>19</w:t>
      </w:r>
      <w:r w:rsidRPr="0074287A">
        <w:rPr>
          <w:rFonts w:ascii="Times New Roman" w:hAnsi="Times New Roman"/>
          <w:b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2 г"/>
        </w:smartTagPr>
        <w:r w:rsidRPr="0074287A">
          <w:rPr>
            <w:rFonts w:ascii="Times New Roman" w:hAnsi="Times New Roman"/>
            <w:b/>
            <w:sz w:val="24"/>
            <w:szCs w:val="24"/>
          </w:rPr>
          <w:t>2012 г</w:t>
        </w:r>
      </w:smartTag>
      <w:r>
        <w:rPr>
          <w:rFonts w:ascii="Times New Roman" w:hAnsi="Times New Roman"/>
          <w:b/>
          <w:sz w:val="24"/>
          <w:szCs w:val="24"/>
        </w:rPr>
        <w:t>. в 16</w:t>
      </w:r>
      <w:r w:rsidRPr="0074287A">
        <w:rPr>
          <w:rFonts w:ascii="Times New Roman" w:hAnsi="Times New Roman"/>
          <w:b/>
          <w:sz w:val="24"/>
          <w:szCs w:val="24"/>
        </w:rPr>
        <w:t>-00 часов</w:t>
      </w:r>
      <w:r>
        <w:rPr>
          <w:rFonts w:ascii="Times New Roman" w:hAnsi="Times New Roman"/>
          <w:sz w:val="24"/>
          <w:szCs w:val="24"/>
        </w:rPr>
        <w:t>.</w:t>
      </w:r>
    </w:p>
    <w:p w:rsidR="00721CE8" w:rsidRDefault="00721CE8" w:rsidP="001137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</w:t>
      </w:r>
      <w:r w:rsidRPr="0074287A">
        <w:rPr>
          <w:rFonts w:ascii="Times New Roman" w:hAnsi="Times New Roman"/>
          <w:sz w:val="24"/>
          <w:szCs w:val="24"/>
        </w:rPr>
        <w:t xml:space="preserve"> Минусинский район, </w:t>
      </w:r>
      <w:r w:rsidRPr="0074287A">
        <w:rPr>
          <w:rFonts w:ascii="Times New Roman" w:hAnsi="Times New Roman"/>
          <w:b/>
          <w:sz w:val="24"/>
          <w:szCs w:val="24"/>
        </w:rPr>
        <w:t>с. Верхняя Коя</w:t>
      </w:r>
      <w:r>
        <w:rPr>
          <w:rFonts w:ascii="Times New Roman" w:hAnsi="Times New Roman"/>
          <w:sz w:val="24"/>
          <w:szCs w:val="24"/>
        </w:rPr>
        <w:t>, ул. Юбилейная, 2</w:t>
      </w:r>
      <w:r w:rsidRPr="0074287A">
        <w:rPr>
          <w:rFonts w:ascii="Times New Roman" w:hAnsi="Times New Roman"/>
          <w:sz w:val="24"/>
          <w:szCs w:val="24"/>
        </w:rPr>
        <w:t xml:space="preserve">, сельский клуб. </w:t>
      </w:r>
    </w:p>
    <w:p w:rsidR="00721CE8" w:rsidRDefault="00721CE8" w:rsidP="001137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287A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Назначить </w:t>
      </w:r>
      <w:r w:rsidRPr="00E11DE0">
        <w:rPr>
          <w:rFonts w:ascii="Times New Roman" w:hAnsi="Times New Roman"/>
          <w:sz w:val="24"/>
          <w:szCs w:val="24"/>
        </w:rPr>
        <w:t xml:space="preserve">публичные слушания по рассмотрению проекта генерального плана муниципального образования Знаменский сельсовет Минусинского района Красноярского края (далее Проект)  </w:t>
      </w:r>
      <w:r>
        <w:rPr>
          <w:rFonts w:ascii="Times New Roman" w:hAnsi="Times New Roman"/>
          <w:b/>
          <w:sz w:val="24"/>
          <w:szCs w:val="24"/>
        </w:rPr>
        <w:t>20</w:t>
      </w:r>
      <w:r w:rsidRPr="00E11DE0">
        <w:rPr>
          <w:rFonts w:ascii="Times New Roman" w:hAnsi="Times New Roman"/>
          <w:b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2 г"/>
        </w:smartTagPr>
        <w:r w:rsidRPr="00E11DE0">
          <w:rPr>
            <w:rFonts w:ascii="Times New Roman" w:hAnsi="Times New Roman"/>
            <w:b/>
            <w:sz w:val="24"/>
            <w:szCs w:val="24"/>
          </w:rPr>
          <w:t>2012 г</w:t>
        </w:r>
      </w:smartTag>
      <w:r>
        <w:rPr>
          <w:rFonts w:ascii="Times New Roman" w:hAnsi="Times New Roman"/>
          <w:b/>
          <w:sz w:val="24"/>
          <w:szCs w:val="24"/>
        </w:rPr>
        <w:t>. в 12</w:t>
      </w:r>
      <w:r w:rsidRPr="00E11DE0">
        <w:rPr>
          <w:rFonts w:ascii="Times New Roman" w:hAnsi="Times New Roman"/>
          <w:b/>
          <w:sz w:val="24"/>
          <w:szCs w:val="24"/>
        </w:rPr>
        <w:t>-00 часов</w:t>
      </w:r>
      <w:r>
        <w:rPr>
          <w:rFonts w:ascii="Times New Roman" w:hAnsi="Times New Roman"/>
          <w:sz w:val="24"/>
          <w:szCs w:val="24"/>
        </w:rPr>
        <w:t>.</w:t>
      </w:r>
    </w:p>
    <w:p w:rsidR="00721CE8" w:rsidRDefault="00721CE8" w:rsidP="001137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11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 проведения:</w:t>
      </w:r>
      <w:r w:rsidRPr="00E11DE0">
        <w:rPr>
          <w:rFonts w:ascii="Times New Roman" w:hAnsi="Times New Roman"/>
          <w:sz w:val="24"/>
          <w:szCs w:val="24"/>
        </w:rPr>
        <w:t xml:space="preserve"> Минусинский район, </w:t>
      </w:r>
      <w:r w:rsidRPr="00E11DE0">
        <w:rPr>
          <w:rFonts w:ascii="Times New Roman" w:hAnsi="Times New Roman"/>
          <w:b/>
          <w:sz w:val="24"/>
          <w:szCs w:val="24"/>
        </w:rPr>
        <w:t>п. Пригородный</w:t>
      </w:r>
      <w:r>
        <w:rPr>
          <w:rFonts w:ascii="Times New Roman" w:hAnsi="Times New Roman"/>
          <w:sz w:val="24"/>
          <w:szCs w:val="24"/>
        </w:rPr>
        <w:t>, ул. Веселая, 4</w:t>
      </w:r>
      <w:r w:rsidRPr="00E11DE0">
        <w:rPr>
          <w:rFonts w:ascii="Times New Roman" w:hAnsi="Times New Roman"/>
          <w:sz w:val="24"/>
          <w:szCs w:val="24"/>
        </w:rPr>
        <w:t>, сельский клуб.</w:t>
      </w:r>
    </w:p>
    <w:p w:rsidR="00721CE8" w:rsidRDefault="00721CE8" w:rsidP="001137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11DE0">
        <w:rPr>
          <w:rFonts w:ascii="Times New Roman" w:hAnsi="Times New Roman"/>
        </w:rPr>
        <w:t>Назначить</w:t>
      </w:r>
      <w:r>
        <w:t xml:space="preserve"> </w:t>
      </w:r>
      <w:r w:rsidRPr="00E11DE0">
        <w:rPr>
          <w:rFonts w:ascii="Times New Roman" w:hAnsi="Times New Roman"/>
          <w:sz w:val="24"/>
          <w:szCs w:val="24"/>
        </w:rPr>
        <w:t>публичные слушания по рассмотрению проекта генерального плана муниципального образования Знаменский сельсовет Минусинского района Красноярского края (далее Проект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11D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20</w:t>
      </w:r>
      <w:r w:rsidRPr="00E11DE0">
        <w:rPr>
          <w:rFonts w:ascii="Times New Roman" w:hAnsi="Times New Roman"/>
          <w:b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2 г"/>
        </w:smartTagPr>
        <w:r w:rsidRPr="00E11DE0">
          <w:rPr>
            <w:rFonts w:ascii="Times New Roman" w:hAnsi="Times New Roman"/>
            <w:b/>
            <w:sz w:val="24"/>
            <w:szCs w:val="24"/>
          </w:rPr>
          <w:t>2012 г</w:t>
        </w:r>
      </w:smartTag>
      <w:r w:rsidRPr="00E11DE0">
        <w:rPr>
          <w:rFonts w:ascii="Times New Roman" w:hAnsi="Times New Roman"/>
          <w:b/>
          <w:sz w:val="24"/>
          <w:szCs w:val="24"/>
        </w:rPr>
        <w:t xml:space="preserve">. в </w:t>
      </w:r>
      <w:r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E11DE0">
        <w:rPr>
          <w:rFonts w:ascii="Times New Roman" w:hAnsi="Times New Roman"/>
          <w:b/>
          <w:color w:val="000000"/>
          <w:sz w:val="24"/>
          <w:szCs w:val="24"/>
        </w:rPr>
        <w:t>-00 часов</w:t>
      </w:r>
      <w:r>
        <w:rPr>
          <w:rFonts w:ascii="Times New Roman" w:hAnsi="Times New Roman"/>
          <w:sz w:val="24"/>
          <w:szCs w:val="24"/>
        </w:rPr>
        <w:t>.</w:t>
      </w:r>
    </w:p>
    <w:p w:rsidR="00721CE8" w:rsidRDefault="00721CE8" w:rsidP="001137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E11DE0">
        <w:rPr>
          <w:rFonts w:ascii="Times New Roman" w:hAnsi="Times New Roman"/>
          <w:sz w:val="24"/>
          <w:szCs w:val="24"/>
        </w:rPr>
        <w:t xml:space="preserve"> Минусинский район, </w:t>
      </w:r>
      <w:r w:rsidRPr="00E11DE0">
        <w:rPr>
          <w:rFonts w:ascii="Times New Roman" w:hAnsi="Times New Roman"/>
          <w:b/>
          <w:sz w:val="24"/>
          <w:szCs w:val="24"/>
        </w:rPr>
        <w:t>с. Восточное,</w:t>
      </w:r>
      <w:r w:rsidRPr="00E11DE0">
        <w:rPr>
          <w:rFonts w:ascii="Times New Roman" w:hAnsi="Times New Roman"/>
          <w:sz w:val="24"/>
          <w:szCs w:val="24"/>
        </w:rPr>
        <w:t xml:space="preserve"> ул. Ленина, 98, сельский клуб.</w:t>
      </w:r>
    </w:p>
    <w:p w:rsidR="00721CE8" w:rsidRDefault="00721CE8" w:rsidP="007428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Создать комиссию по проведению публичных слушаний по Проектам в составе согласно приложению.</w:t>
      </w:r>
    </w:p>
    <w:p w:rsidR="00721CE8" w:rsidRDefault="00721CE8" w:rsidP="007428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Специалисту 2 категории администрации сельсовета (Дорожкиной С.Е.):</w:t>
      </w:r>
    </w:p>
    <w:p w:rsidR="00721CE8" w:rsidRDefault="00721CE8" w:rsidP="007428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опубликование информационного сообщения о проведении публичных слушаний по Проектам;</w:t>
      </w: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опубликование заключения о результатах публичных слушаний по Проектам;</w:t>
      </w: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прием индивидуальных и коллективных письменных предложений и замечаний по Проектам по адресу:</w:t>
      </w:r>
      <w:r w:rsidRPr="00272AEA">
        <w:t xml:space="preserve"> </w:t>
      </w:r>
      <w:r w:rsidRPr="00272AEA">
        <w:rPr>
          <w:rFonts w:ascii="Times New Roman" w:hAnsi="Times New Roman"/>
          <w:sz w:val="24"/>
          <w:szCs w:val="24"/>
        </w:rPr>
        <w:t>с. Знаменка, ул. Пролетарская, 58, кабинет специалиста 2 категории администрации Знаменского сельсовета, с 8:00 до 16:00, тел.: 74-4-70.</w:t>
      </w: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Контроль за исполнением настоящего постановления оставляю за собой.</w:t>
      </w: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Постановление вступает в силу со дня его официального опубликования в газете «Власть труда».</w:t>
      </w: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О.В. Романченко</w:t>
      </w: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415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Pr="001276D6" w:rsidRDefault="00721CE8" w:rsidP="001276D6">
      <w:pPr>
        <w:spacing w:after="0" w:line="240" w:lineRule="auto"/>
        <w:ind w:firstLine="426"/>
        <w:jc w:val="right"/>
        <w:rPr>
          <w:rFonts w:ascii="Times New Roman" w:hAnsi="Times New Roman"/>
          <w:sz w:val="20"/>
          <w:szCs w:val="20"/>
        </w:rPr>
      </w:pPr>
      <w:r w:rsidRPr="001276D6">
        <w:rPr>
          <w:rFonts w:ascii="Times New Roman" w:hAnsi="Times New Roman"/>
          <w:sz w:val="20"/>
          <w:szCs w:val="20"/>
        </w:rPr>
        <w:t>Приложение к постановлению</w:t>
      </w:r>
    </w:p>
    <w:p w:rsidR="00721CE8" w:rsidRPr="001276D6" w:rsidRDefault="00721CE8" w:rsidP="001276D6">
      <w:pPr>
        <w:spacing w:after="0" w:line="240" w:lineRule="auto"/>
        <w:ind w:firstLine="426"/>
        <w:jc w:val="right"/>
        <w:rPr>
          <w:rFonts w:ascii="Times New Roman" w:hAnsi="Times New Roman"/>
          <w:sz w:val="20"/>
          <w:szCs w:val="20"/>
        </w:rPr>
      </w:pPr>
      <w:r w:rsidRPr="001276D6">
        <w:rPr>
          <w:rFonts w:ascii="Times New Roman" w:hAnsi="Times New Roman"/>
          <w:sz w:val="20"/>
          <w:szCs w:val="20"/>
        </w:rPr>
        <w:t>администрации Знаменского сельсовета</w:t>
      </w:r>
    </w:p>
    <w:p w:rsidR="00721CE8" w:rsidRDefault="00721CE8" w:rsidP="001276D6">
      <w:pPr>
        <w:spacing w:after="0" w:line="240" w:lineRule="auto"/>
        <w:ind w:firstLine="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03.12.</w:t>
      </w:r>
      <w:r w:rsidRPr="001276D6">
        <w:rPr>
          <w:rFonts w:ascii="Times New Roman" w:hAnsi="Times New Roman"/>
          <w:sz w:val="20"/>
          <w:szCs w:val="20"/>
        </w:rPr>
        <w:t xml:space="preserve">2012г.  № </w:t>
      </w:r>
      <w:r>
        <w:rPr>
          <w:rFonts w:ascii="Times New Roman" w:hAnsi="Times New Roman"/>
          <w:sz w:val="20"/>
          <w:szCs w:val="20"/>
        </w:rPr>
        <w:t>63</w:t>
      </w:r>
      <w:r w:rsidRPr="001276D6">
        <w:rPr>
          <w:rFonts w:ascii="Times New Roman" w:hAnsi="Times New Roman"/>
          <w:sz w:val="20"/>
          <w:szCs w:val="20"/>
        </w:rPr>
        <w:t>-П</w:t>
      </w:r>
    </w:p>
    <w:p w:rsidR="00721CE8" w:rsidRDefault="00721CE8" w:rsidP="001276D6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21CE8" w:rsidRDefault="00721CE8" w:rsidP="001276D6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1276D6">
        <w:rPr>
          <w:rFonts w:ascii="Times New Roman" w:hAnsi="Times New Roman"/>
          <w:b/>
          <w:sz w:val="32"/>
          <w:szCs w:val="32"/>
        </w:rPr>
        <w:t>СОСТАВ</w:t>
      </w:r>
    </w:p>
    <w:p w:rsidR="00721CE8" w:rsidRDefault="00721CE8" w:rsidP="001276D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комиссии по проведению </w:t>
      </w:r>
      <w:r w:rsidRPr="00F9552C">
        <w:rPr>
          <w:rFonts w:ascii="Times New Roman" w:hAnsi="Times New Roman"/>
          <w:b/>
          <w:sz w:val="24"/>
          <w:szCs w:val="24"/>
        </w:rPr>
        <w:t>публичных слушаний по рассмотрению проекта генерального плана муниципального образования Знаменский сельсовет Минусинского района Красноярск</w:t>
      </w:r>
      <w:r>
        <w:rPr>
          <w:rFonts w:ascii="Times New Roman" w:hAnsi="Times New Roman"/>
          <w:b/>
          <w:sz w:val="24"/>
          <w:szCs w:val="24"/>
        </w:rPr>
        <w:t>ого края и</w:t>
      </w:r>
      <w:r w:rsidRPr="00F9552C">
        <w:rPr>
          <w:rFonts w:ascii="Times New Roman" w:hAnsi="Times New Roman"/>
          <w:b/>
          <w:sz w:val="24"/>
          <w:szCs w:val="24"/>
        </w:rPr>
        <w:t xml:space="preserve"> проекта генерального плана </w:t>
      </w:r>
    </w:p>
    <w:p w:rsidR="00721CE8" w:rsidRDefault="00721CE8" w:rsidP="001276D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села</w:t>
      </w:r>
      <w:r w:rsidRPr="00F9552C">
        <w:rPr>
          <w:rFonts w:ascii="Times New Roman" w:hAnsi="Times New Roman"/>
          <w:b/>
          <w:sz w:val="24"/>
          <w:szCs w:val="24"/>
        </w:rPr>
        <w:t xml:space="preserve"> Знаменка муниципального образования Знаменский сельсовет </w:t>
      </w:r>
    </w:p>
    <w:p w:rsidR="00721CE8" w:rsidRDefault="00721CE8" w:rsidP="001276D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9552C">
        <w:rPr>
          <w:rFonts w:ascii="Times New Roman" w:hAnsi="Times New Roman"/>
          <w:b/>
          <w:sz w:val="24"/>
          <w:szCs w:val="24"/>
        </w:rPr>
        <w:t>Минусинского района Красноярского края</w:t>
      </w:r>
    </w:p>
    <w:p w:rsidR="00721CE8" w:rsidRDefault="00721CE8" w:rsidP="001276D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337"/>
      </w:tblGrid>
      <w:tr w:rsidR="00721CE8" w:rsidRPr="001B3A8C" w:rsidTr="001B3A8C">
        <w:tc>
          <w:tcPr>
            <w:tcW w:w="2093" w:type="dxa"/>
          </w:tcPr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Романченко О.В.</w:t>
            </w:r>
          </w:p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721CE8" w:rsidRPr="001B3A8C" w:rsidRDefault="00721CE8" w:rsidP="001B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-  глава Знаменского сельсовета, председатель комиссии</w:t>
            </w:r>
          </w:p>
        </w:tc>
      </w:tr>
      <w:tr w:rsidR="00721CE8" w:rsidRPr="001B3A8C" w:rsidTr="001B3A8C">
        <w:tc>
          <w:tcPr>
            <w:tcW w:w="2093" w:type="dxa"/>
          </w:tcPr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Дорожкина С.Е.</w:t>
            </w:r>
          </w:p>
        </w:tc>
        <w:tc>
          <w:tcPr>
            <w:tcW w:w="7337" w:type="dxa"/>
          </w:tcPr>
          <w:p w:rsidR="00721CE8" w:rsidRPr="001B3A8C" w:rsidRDefault="00721CE8" w:rsidP="001B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- специалист 2 категории администрации Знаменского сельсовета, секретарь</w:t>
            </w:r>
          </w:p>
        </w:tc>
      </w:tr>
      <w:tr w:rsidR="00721CE8" w:rsidRPr="001B3A8C" w:rsidTr="001B3A8C">
        <w:tc>
          <w:tcPr>
            <w:tcW w:w="2093" w:type="dxa"/>
          </w:tcPr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Рыбкина О.С.</w:t>
            </w:r>
          </w:p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721CE8" w:rsidRPr="001B3A8C" w:rsidRDefault="00721CE8" w:rsidP="001B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-  заместитель главы Знаменского сельсовета</w:t>
            </w:r>
          </w:p>
        </w:tc>
      </w:tr>
      <w:tr w:rsidR="00721CE8" w:rsidRPr="001B3A8C" w:rsidTr="001B3A8C">
        <w:tc>
          <w:tcPr>
            <w:tcW w:w="2093" w:type="dxa"/>
          </w:tcPr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Гильгенберг Е.Р.</w:t>
            </w:r>
          </w:p>
        </w:tc>
        <w:tc>
          <w:tcPr>
            <w:tcW w:w="7337" w:type="dxa"/>
          </w:tcPr>
          <w:p w:rsidR="00721CE8" w:rsidRPr="001B3A8C" w:rsidRDefault="00721CE8" w:rsidP="001B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Минусинского района по общим вопросам (по согласованию)</w:t>
            </w:r>
          </w:p>
        </w:tc>
      </w:tr>
      <w:tr w:rsidR="00721CE8" w:rsidRPr="001B3A8C" w:rsidTr="001B3A8C">
        <w:tc>
          <w:tcPr>
            <w:tcW w:w="2093" w:type="dxa"/>
          </w:tcPr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Абросимов А.Н.</w:t>
            </w:r>
          </w:p>
        </w:tc>
        <w:tc>
          <w:tcPr>
            <w:tcW w:w="7337" w:type="dxa"/>
          </w:tcPr>
          <w:p w:rsidR="00721CE8" w:rsidRPr="001B3A8C" w:rsidRDefault="00721CE8" w:rsidP="001B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- заместитель главы 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ции Минусинского района по оперативным</w:t>
            </w:r>
            <w:r w:rsidRPr="001B3A8C">
              <w:rPr>
                <w:rFonts w:ascii="Times New Roman" w:hAnsi="Times New Roman"/>
                <w:sz w:val="24"/>
                <w:szCs w:val="24"/>
              </w:rPr>
              <w:t xml:space="preserve"> вопросам (по согласованию)</w:t>
            </w:r>
          </w:p>
        </w:tc>
      </w:tr>
      <w:tr w:rsidR="00721CE8" w:rsidRPr="001B3A8C" w:rsidTr="001B3A8C">
        <w:tc>
          <w:tcPr>
            <w:tcW w:w="2093" w:type="dxa"/>
          </w:tcPr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Профатилов В.Д.</w:t>
            </w:r>
          </w:p>
        </w:tc>
        <w:tc>
          <w:tcPr>
            <w:tcW w:w="7337" w:type="dxa"/>
          </w:tcPr>
          <w:p w:rsidR="00721CE8" w:rsidRPr="001B3A8C" w:rsidRDefault="00721CE8" w:rsidP="001B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- руководитель отдела имущественных отношений администрации Минусинского района (по согласованию)</w:t>
            </w:r>
          </w:p>
        </w:tc>
      </w:tr>
      <w:tr w:rsidR="00721CE8" w:rsidRPr="001B3A8C" w:rsidTr="001B3A8C">
        <w:tc>
          <w:tcPr>
            <w:tcW w:w="2093" w:type="dxa"/>
          </w:tcPr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Каракатова Н.Г.</w:t>
            </w:r>
          </w:p>
        </w:tc>
        <w:tc>
          <w:tcPr>
            <w:tcW w:w="7337" w:type="dxa"/>
          </w:tcPr>
          <w:p w:rsidR="00721CE8" w:rsidRPr="001B3A8C" w:rsidRDefault="00721CE8" w:rsidP="001B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- начальник отдела архитектуры и градостроительства администрации Минусинского района (по согласованию)</w:t>
            </w:r>
          </w:p>
        </w:tc>
      </w:tr>
      <w:tr w:rsidR="00721CE8" w:rsidRPr="001B3A8C" w:rsidTr="001B3A8C">
        <w:tc>
          <w:tcPr>
            <w:tcW w:w="2093" w:type="dxa"/>
          </w:tcPr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Кубрак А.М.</w:t>
            </w:r>
          </w:p>
        </w:tc>
        <w:tc>
          <w:tcPr>
            <w:tcW w:w="7337" w:type="dxa"/>
          </w:tcPr>
          <w:p w:rsidR="00721CE8" w:rsidRPr="001B3A8C" w:rsidRDefault="00721CE8" w:rsidP="001B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 xml:space="preserve">- депутат Минусинского районного Совета депутатов,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1B3A8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21CE8" w:rsidRPr="001B3A8C" w:rsidTr="001B3A8C">
        <w:tc>
          <w:tcPr>
            <w:tcW w:w="2093" w:type="dxa"/>
          </w:tcPr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Поздеева А.В.</w:t>
            </w:r>
          </w:p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721CE8" w:rsidRPr="001B3A8C" w:rsidRDefault="00721CE8" w:rsidP="001B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>- председатель Знаменского сельского Совета депутатов</w:t>
            </w:r>
          </w:p>
        </w:tc>
      </w:tr>
      <w:tr w:rsidR="00721CE8" w:rsidRPr="001B3A8C" w:rsidTr="001B3A8C">
        <w:tc>
          <w:tcPr>
            <w:tcW w:w="2093" w:type="dxa"/>
          </w:tcPr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Черепко М.Л.</w:t>
            </w:r>
          </w:p>
        </w:tc>
        <w:tc>
          <w:tcPr>
            <w:tcW w:w="7337" w:type="dxa"/>
          </w:tcPr>
          <w:p w:rsidR="00721CE8" w:rsidRPr="001B3A8C" w:rsidRDefault="00721CE8" w:rsidP="001B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Pr="001B3A8C">
              <w:rPr>
                <w:rFonts w:ascii="Times New Roman" w:hAnsi="Times New Roman"/>
                <w:sz w:val="24"/>
                <w:szCs w:val="24"/>
              </w:rPr>
              <w:t>Знаменского сельского Совета депутатов</w:t>
            </w:r>
          </w:p>
        </w:tc>
      </w:tr>
      <w:tr w:rsidR="00721CE8" w:rsidRPr="001B3A8C" w:rsidTr="001B3A8C">
        <w:tc>
          <w:tcPr>
            <w:tcW w:w="2093" w:type="dxa"/>
          </w:tcPr>
          <w:p w:rsidR="00721CE8" w:rsidRPr="001B3A8C" w:rsidRDefault="00721CE8" w:rsidP="001B3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Инус Э.А.</w:t>
            </w:r>
          </w:p>
        </w:tc>
        <w:tc>
          <w:tcPr>
            <w:tcW w:w="7337" w:type="dxa"/>
          </w:tcPr>
          <w:p w:rsidR="00721CE8" w:rsidRPr="001B3A8C" w:rsidRDefault="00721CE8" w:rsidP="001B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Pr="001B3A8C">
              <w:rPr>
                <w:rFonts w:ascii="Times New Roman" w:hAnsi="Times New Roman"/>
                <w:sz w:val="24"/>
                <w:szCs w:val="24"/>
              </w:rPr>
              <w:t>Знаменского сельского Совета депутатов</w:t>
            </w:r>
          </w:p>
        </w:tc>
      </w:tr>
    </w:tbl>
    <w:p w:rsidR="00721CE8" w:rsidRDefault="00721CE8" w:rsidP="001276D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721CE8" w:rsidRPr="001276D6" w:rsidRDefault="00721CE8" w:rsidP="001276D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21CE8" w:rsidRPr="001276D6" w:rsidRDefault="00721CE8" w:rsidP="001276D6">
      <w:pPr>
        <w:spacing w:after="0" w:line="240" w:lineRule="auto"/>
        <w:ind w:firstLine="426"/>
        <w:jc w:val="center"/>
        <w:rPr>
          <w:rFonts w:ascii="Times New Roman" w:hAnsi="Times New Roman"/>
          <w:sz w:val="32"/>
          <w:szCs w:val="32"/>
        </w:rPr>
      </w:pPr>
    </w:p>
    <w:p w:rsidR="00721CE8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Pr="0074287A" w:rsidRDefault="00721CE8" w:rsidP="00272A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Pr="0074287A" w:rsidRDefault="00721CE8" w:rsidP="007428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Pr="00E11DE0" w:rsidRDefault="00721CE8" w:rsidP="007428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Pr="00E11DE0" w:rsidRDefault="00721CE8" w:rsidP="007428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1CE8" w:rsidRPr="00E11DE0" w:rsidRDefault="00721CE8" w:rsidP="00742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1CE8" w:rsidRPr="00E11DE0" w:rsidSect="00272AEA">
      <w:pgSz w:w="11906" w:h="16838"/>
      <w:pgMar w:top="568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A07"/>
    <w:multiLevelType w:val="hybridMultilevel"/>
    <w:tmpl w:val="53A08B0C"/>
    <w:lvl w:ilvl="0" w:tplc="E1FAB8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F3D66F6"/>
    <w:multiLevelType w:val="hybridMultilevel"/>
    <w:tmpl w:val="E57E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014D62"/>
    <w:multiLevelType w:val="hybridMultilevel"/>
    <w:tmpl w:val="368E2D1E"/>
    <w:lvl w:ilvl="0" w:tplc="E0E8A4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52C"/>
    <w:rsid w:val="0011379B"/>
    <w:rsid w:val="0012762C"/>
    <w:rsid w:val="001276D6"/>
    <w:rsid w:val="001A7A7B"/>
    <w:rsid w:val="001B3A8C"/>
    <w:rsid w:val="00272AEA"/>
    <w:rsid w:val="003D3899"/>
    <w:rsid w:val="00415167"/>
    <w:rsid w:val="00513D8A"/>
    <w:rsid w:val="00653A26"/>
    <w:rsid w:val="006550D4"/>
    <w:rsid w:val="00705B26"/>
    <w:rsid w:val="00721CE8"/>
    <w:rsid w:val="0074287A"/>
    <w:rsid w:val="007A6A17"/>
    <w:rsid w:val="007B3ED2"/>
    <w:rsid w:val="007D01C7"/>
    <w:rsid w:val="008427EF"/>
    <w:rsid w:val="00843835"/>
    <w:rsid w:val="00894C50"/>
    <w:rsid w:val="008D48E8"/>
    <w:rsid w:val="008E27F6"/>
    <w:rsid w:val="00980121"/>
    <w:rsid w:val="00995D65"/>
    <w:rsid w:val="00AF5B5C"/>
    <w:rsid w:val="00BA1BC7"/>
    <w:rsid w:val="00BB19BD"/>
    <w:rsid w:val="00BD18C7"/>
    <w:rsid w:val="00BE60FA"/>
    <w:rsid w:val="00D35408"/>
    <w:rsid w:val="00D81986"/>
    <w:rsid w:val="00DE3244"/>
    <w:rsid w:val="00E11DE0"/>
    <w:rsid w:val="00E606D0"/>
    <w:rsid w:val="00EC7667"/>
    <w:rsid w:val="00EF6444"/>
    <w:rsid w:val="00F9552C"/>
    <w:rsid w:val="00FD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DE0"/>
    <w:pPr>
      <w:ind w:left="720"/>
      <w:contextualSpacing/>
    </w:pPr>
  </w:style>
  <w:style w:type="table" w:styleId="TableGrid">
    <w:name w:val="Table Grid"/>
    <w:basedOn w:val="TableNormal"/>
    <w:uiPriority w:val="99"/>
    <w:rsid w:val="001276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3</Pages>
  <Words>757</Words>
  <Characters>4317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</dc:creator>
  <cp:keywords/>
  <dc:description/>
  <cp:lastModifiedBy>User</cp:lastModifiedBy>
  <cp:revision>10</cp:revision>
  <cp:lastPrinted>2012-12-02T04:30:00Z</cp:lastPrinted>
  <dcterms:created xsi:type="dcterms:W3CDTF">2012-11-27T12:24:00Z</dcterms:created>
  <dcterms:modified xsi:type="dcterms:W3CDTF">2012-12-02T04:36:00Z</dcterms:modified>
</cp:coreProperties>
</file>