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A" w:rsidRPr="0013519A" w:rsidRDefault="0013519A" w:rsidP="00135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9A" w:rsidRPr="0013519A" w:rsidRDefault="0013519A" w:rsidP="00BC47B4">
      <w:pPr>
        <w:rPr>
          <w:b/>
          <w:sz w:val="28"/>
          <w:szCs w:val="28"/>
        </w:rPr>
      </w:pPr>
    </w:p>
    <w:p w:rsidR="0013519A" w:rsidRPr="0013519A" w:rsidRDefault="0013519A" w:rsidP="0013519A">
      <w:pPr>
        <w:rPr>
          <w:b/>
          <w:sz w:val="28"/>
          <w:szCs w:val="28"/>
        </w:rPr>
      </w:pP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ЗНАМЕНСКИЙ СЕЛЬСКИЙ СОВЕТ ДЕПУТАТОВ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МИНУСИНСКОГО РАЙОНА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КРАСНОЯРСКОГО КРАЯ</w:t>
      </w:r>
    </w:p>
    <w:p w:rsidR="00D87161" w:rsidRPr="0013519A" w:rsidRDefault="00D87161" w:rsidP="0013519A">
      <w:pPr>
        <w:tabs>
          <w:tab w:val="left" w:pos="10080"/>
        </w:tabs>
        <w:suppressAutoHyphens/>
        <w:spacing w:line="276" w:lineRule="auto"/>
        <w:rPr>
          <w:lang w:eastAsia="ar-SA"/>
        </w:rPr>
      </w:pPr>
    </w:p>
    <w:p w:rsidR="00D87161" w:rsidRPr="00BC47B4" w:rsidRDefault="00D87161" w:rsidP="00D87161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C47B4">
        <w:rPr>
          <w:b/>
          <w:bCs/>
          <w:iCs/>
          <w:sz w:val="28"/>
          <w:szCs w:val="28"/>
        </w:rPr>
        <w:t>РЕШЕНИЕ</w:t>
      </w:r>
    </w:p>
    <w:p w:rsidR="00D87161" w:rsidRDefault="00D87161" w:rsidP="00D87161">
      <w:pPr>
        <w:tabs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161" w:rsidRPr="0085742F" w:rsidRDefault="003D1680" w:rsidP="008574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19.09</w:t>
      </w:r>
      <w:r w:rsidR="00BC47B4">
        <w:rPr>
          <w:sz w:val="28"/>
          <w:szCs w:val="28"/>
        </w:rPr>
        <w:t>.2023</w:t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  <w:t xml:space="preserve"> </w:t>
      </w:r>
      <w:r w:rsidR="00D87161" w:rsidRPr="005E5A9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№ 146-45</w:t>
      </w:r>
      <w:r w:rsidR="00333D91">
        <w:rPr>
          <w:sz w:val="28"/>
          <w:szCs w:val="28"/>
        </w:rPr>
        <w:t>-рс</w:t>
      </w:r>
      <w:bookmarkStart w:id="0" w:name="_GoBack"/>
      <w:bookmarkEnd w:id="0"/>
    </w:p>
    <w:p w:rsidR="0085742F" w:rsidRDefault="0085742F" w:rsidP="00BC47B4">
      <w:pPr>
        <w:widowControl w:val="0"/>
        <w:autoSpaceDE w:val="0"/>
        <w:autoSpaceDN w:val="0"/>
        <w:ind w:left="142"/>
        <w:jc w:val="both"/>
        <w:rPr>
          <w:bCs/>
          <w:sz w:val="28"/>
          <w:szCs w:val="28"/>
        </w:rPr>
      </w:pPr>
    </w:p>
    <w:p w:rsidR="00BC47B4" w:rsidRPr="00BC47B4" w:rsidRDefault="00BC47B4" w:rsidP="00BC47B4">
      <w:pPr>
        <w:widowControl w:val="0"/>
        <w:autoSpaceDE w:val="0"/>
        <w:autoSpaceDN w:val="0"/>
        <w:ind w:left="142"/>
        <w:jc w:val="both"/>
        <w:rPr>
          <w:bCs/>
          <w:sz w:val="28"/>
          <w:szCs w:val="28"/>
        </w:rPr>
      </w:pPr>
      <w:r w:rsidRPr="00BC47B4">
        <w:rPr>
          <w:bCs/>
          <w:sz w:val="28"/>
          <w:szCs w:val="28"/>
        </w:rPr>
        <w:t>О внесении изменений в решение Знаменского сельского Совета депутатов от 15.12.2020 № 15-05-рс «Об утверждении Положения о старостах сельских населенных пунктов Знаменского сельсовета»</w:t>
      </w:r>
    </w:p>
    <w:p w:rsidR="00D87161" w:rsidRPr="00F35D69" w:rsidRDefault="00D87161" w:rsidP="00F35D6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2ACB" w:rsidRPr="00AC0494" w:rsidRDefault="00412DE0" w:rsidP="00A82A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27.1, 40 Федерального закона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Федерального закона от 06.02.2023 «12-ФЗ), </w:t>
      </w:r>
      <w:hyperlink r:id="rId9" w:history="1">
        <w:r w:rsidR="00A82ACB" w:rsidRPr="00AC0494">
          <w:rPr>
            <w:sz w:val="28"/>
            <w:szCs w:val="28"/>
          </w:rPr>
          <w:t>Уставом</w:t>
        </w:r>
      </w:hyperlink>
      <w:r w:rsidR="00A82ACB" w:rsidRPr="00AC0494">
        <w:rPr>
          <w:sz w:val="28"/>
          <w:szCs w:val="28"/>
        </w:rPr>
        <w:t xml:space="preserve"> Знаменского сельсовета, в целях обеспечения участия населения муниципального образования в осуществлении местного самоуправления Знаменского сельского Совета депутатов РЕШИЛ:</w:t>
      </w:r>
    </w:p>
    <w:p w:rsidR="00A82ACB" w:rsidRPr="00AC0494" w:rsidRDefault="00A82ACB" w:rsidP="00412DE0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</w:t>
      </w:r>
      <w:r w:rsidRPr="00AC0494">
        <w:rPr>
          <w:bCs/>
          <w:sz w:val="28"/>
          <w:szCs w:val="28"/>
        </w:rPr>
        <w:t>Внести в решение Знаменского сельского Совета депутатов от 15.12.2020 № 15-05-рс «Об утверждении Положения о старостах сельских населенных пунктов   Знаменского сельсовета» следующие изменения:</w:t>
      </w:r>
    </w:p>
    <w:p w:rsidR="005F7631" w:rsidRDefault="00E60D14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742F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7</w:t>
      </w:r>
      <w:r w:rsidR="005F7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="0085742F">
        <w:rPr>
          <w:sz w:val="28"/>
          <w:szCs w:val="28"/>
        </w:rPr>
        <w:t>статьи 4</w:t>
      </w:r>
      <w:r w:rsidR="005F7631">
        <w:rPr>
          <w:sz w:val="28"/>
          <w:szCs w:val="28"/>
        </w:rPr>
        <w:t xml:space="preserve"> Положения после слов «</w:t>
      </w:r>
      <w:r w:rsidR="0085742F">
        <w:rPr>
          <w:sz w:val="28"/>
          <w:szCs w:val="28"/>
        </w:rPr>
        <w:t xml:space="preserve">техногенного характера, </w:t>
      </w:r>
      <w:r w:rsidR="005F7631">
        <w:rPr>
          <w:sz w:val="28"/>
          <w:szCs w:val="28"/>
        </w:rPr>
        <w:t>» дополнить словами «</w:t>
      </w:r>
      <w:r w:rsidR="0085742F" w:rsidRPr="0085742F">
        <w:rPr>
          <w:color w:val="000000" w:themeColor="text1"/>
          <w:sz w:val="28"/>
          <w:szCs w:val="28"/>
        </w:rPr>
        <w:t>а также информировать и пропагандировать  население в области ГО и ЧС</w:t>
      </w:r>
      <w:proofErr w:type="gramStart"/>
      <w:r w:rsidR="0085742F" w:rsidRPr="0085742F">
        <w:rPr>
          <w:color w:val="000000" w:themeColor="text1"/>
          <w:sz w:val="28"/>
          <w:szCs w:val="28"/>
        </w:rPr>
        <w:t>;»</w:t>
      </w:r>
      <w:proofErr w:type="gramEnd"/>
      <w:r w:rsidR="0085742F" w:rsidRPr="0085742F">
        <w:rPr>
          <w:color w:val="000000" w:themeColor="text1"/>
          <w:sz w:val="28"/>
          <w:szCs w:val="28"/>
        </w:rPr>
        <w:t>.</w:t>
      </w:r>
    </w:p>
    <w:p w:rsidR="00C86246" w:rsidRDefault="005F7631" w:rsidP="00C8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DE0" w:rsidRPr="00412DE0">
        <w:t xml:space="preserve"> </w:t>
      </w:r>
      <w:proofErr w:type="gramStart"/>
      <w:r w:rsidR="00412DE0" w:rsidRPr="00412DE0">
        <w:rPr>
          <w:sz w:val="28"/>
          <w:szCs w:val="28"/>
        </w:rPr>
        <w:t>Контроль за</w:t>
      </w:r>
      <w:proofErr w:type="gramEnd"/>
      <w:r w:rsidR="00412DE0" w:rsidRPr="00412DE0"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муниципальной собственности, законности (М.Л. </w:t>
      </w:r>
      <w:proofErr w:type="spellStart"/>
      <w:r w:rsidR="00412DE0" w:rsidRPr="00412DE0">
        <w:rPr>
          <w:sz w:val="28"/>
          <w:szCs w:val="28"/>
        </w:rPr>
        <w:t>Черепко</w:t>
      </w:r>
      <w:proofErr w:type="spellEnd"/>
      <w:r w:rsidR="00412DE0" w:rsidRPr="00412DE0">
        <w:rPr>
          <w:sz w:val="28"/>
          <w:szCs w:val="28"/>
        </w:rPr>
        <w:t>).</w:t>
      </w:r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 </w:t>
      </w:r>
      <w:proofErr w:type="gramStart"/>
      <w:r w:rsidRPr="00C86246">
        <w:rPr>
          <w:spacing w:val="-10"/>
          <w:sz w:val="28"/>
          <w:szCs w:val="28"/>
        </w:rPr>
        <w:t>Разместить</w:t>
      </w:r>
      <w:proofErr w:type="gramEnd"/>
      <w:r w:rsidRPr="00C86246">
        <w:rPr>
          <w:spacing w:val="-10"/>
          <w:sz w:val="28"/>
          <w:szCs w:val="28"/>
        </w:rPr>
        <w:t xml:space="preserve"> данное решение на официальном интернет-сайте администрации Знаменского сельсовета </w:t>
      </w:r>
      <w:hyperlink r:id="rId10" w:history="1">
        <w:r w:rsidRPr="00C86246">
          <w:rPr>
            <w:rStyle w:val="ab"/>
            <w:spacing w:val="-10"/>
            <w:sz w:val="28"/>
            <w:szCs w:val="28"/>
          </w:rPr>
          <w:t>www.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znamenka</w:t>
        </w:r>
        <w:r w:rsidRPr="00C86246">
          <w:rPr>
            <w:rStyle w:val="ab"/>
            <w:spacing w:val="-10"/>
            <w:sz w:val="28"/>
            <w:szCs w:val="28"/>
          </w:rPr>
          <w:t>24.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ru</w:t>
        </w:r>
      </w:hyperlink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</w:t>
      </w:r>
      <w:r w:rsidRPr="00C86246">
        <w:t xml:space="preserve"> </w:t>
      </w:r>
      <w:r w:rsidRPr="00C86246">
        <w:rPr>
          <w:sz w:val="28"/>
          <w:szCs w:val="28"/>
        </w:rPr>
        <w:t>Решение вступает в силу в день, следующий за днем его официального опубликования в газете «Власть труда».</w:t>
      </w:r>
    </w:p>
    <w:p w:rsidR="0085742F" w:rsidRDefault="0085742F" w:rsidP="00D87161">
      <w:pPr>
        <w:jc w:val="both"/>
        <w:rPr>
          <w:sz w:val="28"/>
          <w:szCs w:val="28"/>
        </w:rPr>
      </w:pPr>
    </w:p>
    <w:p w:rsidR="0085742F" w:rsidRDefault="0085742F" w:rsidP="00D87161">
      <w:pPr>
        <w:jc w:val="both"/>
        <w:rPr>
          <w:sz w:val="28"/>
          <w:szCs w:val="28"/>
        </w:rPr>
      </w:pPr>
    </w:p>
    <w:p w:rsidR="0085742F" w:rsidRDefault="0085742F" w:rsidP="00D87161">
      <w:pPr>
        <w:jc w:val="both"/>
        <w:rPr>
          <w:sz w:val="28"/>
          <w:szCs w:val="28"/>
        </w:rPr>
      </w:pPr>
    </w:p>
    <w:p w:rsidR="00D87161" w:rsidRPr="00333D91" w:rsidRDefault="00333D91" w:rsidP="00D87161">
      <w:pPr>
        <w:jc w:val="both"/>
        <w:rPr>
          <w:sz w:val="28"/>
          <w:szCs w:val="28"/>
          <w:u w:val="single"/>
        </w:rPr>
      </w:pPr>
      <w:r w:rsidRPr="00333D91">
        <w:rPr>
          <w:sz w:val="28"/>
          <w:szCs w:val="28"/>
        </w:rPr>
        <w:t xml:space="preserve">Председатель </w:t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</w:p>
    <w:p w:rsidR="00333D91" w:rsidRPr="00333D91" w:rsidRDefault="00333D91" w:rsidP="00D87161">
      <w:pPr>
        <w:rPr>
          <w:sz w:val="28"/>
          <w:szCs w:val="28"/>
        </w:rPr>
      </w:pPr>
      <w:r w:rsidRPr="00333D9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           Н.Г. </w:t>
      </w:r>
      <w:proofErr w:type="spellStart"/>
      <w:r>
        <w:rPr>
          <w:sz w:val="28"/>
          <w:szCs w:val="28"/>
        </w:rPr>
        <w:t>Ябуров</w:t>
      </w:r>
      <w:proofErr w:type="spellEnd"/>
    </w:p>
    <w:p w:rsidR="00D87161" w:rsidRPr="00333D91" w:rsidRDefault="00D87161" w:rsidP="00D87161">
      <w:pPr>
        <w:rPr>
          <w:i/>
          <w:sz w:val="28"/>
          <w:szCs w:val="28"/>
        </w:rPr>
      </w:pP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</w:p>
    <w:p w:rsidR="00214A13" w:rsidRPr="0085742F" w:rsidRDefault="00333D91" w:rsidP="0085742F">
      <w:pPr>
        <w:jc w:val="both"/>
        <w:rPr>
          <w:sz w:val="28"/>
          <w:szCs w:val="28"/>
        </w:rPr>
      </w:pPr>
      <w:r w:rsidRPr="00333D91">
        <w:rPr>
          <w:sz w:val="28"/>
          <w:szCs w:val="28"/>
        </w:rPr>
        <w:t>Глава Знаменского сельсовета</w:t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85742F">
        <w:rPr>
          <w:sz w:val="28"/>
          <w:szCs w:val="28"/>
        </w:rPr>
        <w:t xml:space="preserve">           Б.В. Воронцов</w:t>
      </w:r>
    </w:p>
    <w:sectPr w:rsidR="00214A13" w:rsidRPr="0085742F" w:rsidSect="0085742F">
      <w:headerReference w:type="default" r:id="rId11"/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2F" w:rsidRDefault="0085742F" w:rsidP="00D87161">
      <w:r>
        <w:separator/>
      </w:r>
    </w:p>
  </w:endnote>
  <w:endnote w:type="continuationSeparator" w:id="0">
    <w:p w:rsidR="0085742F" w:rsidRDefault="0085742F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2F" w:rsidRDefault="0085742F" w:rsidP="00D87161">
      <w:r>
        <w:separator/>
      </w:r>
    </w:p>
  </w:footnote>
  <w:footnote w:type="continuationSeparator" w:id="0">
    <w:p w:rsidR="0085742F" w:rsidRDefault="0085742F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2F" w:rsidRDefault="008574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5742F" w:rsidRDefault="00857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944C8"/>
    <w:multiLevelType w:val="multilevel"/>
    <w:tmpl w:val="EC2E255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D11B6"/>
    <w:rsid w:val="000D170F"/>
    <w:rsid w:val="0013519A"/>
    <w:rsid w:val="001637E8"/>
    <w:rsid w:val="001711AC"/>
    <w:rsid w:val="001C437B"/>
    <w:rsid w:val="001C7362"/>
    <w:rsid w:val="00214A13"/>
    <w:rsid w:val="003077F5"/>
    <w:rsid w:val="00312D1C"/>
    <w:rsid w:val="00333D91"/>
    <w:rsid w:val="00381457"/>
    <w:rsid w:val="003D1680"/>
    <w:rsid w:val="003D3791"/>
    <w:rsid w:val="003F15C0"/>
    <w:rsid w:val="00412DE0"/>
    <w:rsid w:val="00464B91"/>
    <w:rsid w:val="00525D29"/>
    <w:rsid w:val="00537C1C"/>
    <w:rsid w:val="005F5F40"/>
    <w:rsid w:val="005F7631"/>
    <w:rsid w:val="006057F8"/>
    <w:rsid w:val="00637EBE"/>
    <w:rsid w:val="006455A6"/>
    <w:rsid w:val="006801C9"/>
    <w:rsid w:val="006A7764"/>
    <w:rsid w:val="006D2860"/>
    <w:rsid w:val="006E40E1"/>
    <w:rsid w:val="00705243"/>
    <w:rsid w:val="007A0ACB"/>
    <w:rsid w:val="007E6CF3"/>
    <w:rsid w:val="00832593"/>
    <w:rsid w:val="0085742F"/>
    <w:rsid w:val="008724B5"/>
    <w:rsid w:val="008B12C7"/>
    <w:rsid w:val="00922EE4"/>
    <w:rsid w:val="00A15485"/>
    <w:rsid w:val="00A73AAB"/>
    <w:rsid w:val="00A75AD9"/>
    <w:rsid w:val="00A82ACB"/>
    <w:rsid w:val="00AD2C4D"/>
    <w:rsid w:val="00B26C42"/>
    <w:rsid w:val="00BC47B4"/>
    <w:rsid w:val="00BE6726"/>
    <w:rsid w:val="00C02434"/>
    <w:rsid w:val="00C86246"/>
    <w:rsid w:val="00D834AF"/>
    <w:rsid w:val="00D87161"/>
    <w:rsid w:val="00E60D14"/>
    <w:rsid w:val="00EB7FA6"/>
    <w:rsid w:val="00F35D69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namenk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Знаменка</cp:lastModifiedBy>
  <cp:revision>10</cp:revision>
  <cp:lastPrinted>2023-08-09T07:25:00Z</cp:lastPrinted>
  <dcterms:created xsi:type="dcterms:W3CDTF">2020-11-18T03:18:00Z</dcterms:created>
  <dcterms:modified xsi:type="dcterms:W3CDTF">2023-09-18T10:29:00Z</dcterms:modified>
</cp:coreProperties>
</file>