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C33" w:rsidRDefault="004C1C33" w:rsidP="004C1C33">
      <w:pPr>
        <w:rPr>
          <w:i/>
          <w:sz w:val="28"/>
          <w:szCs w:val="28"/>
        </w:rPr>
      </w:pPr>
    </w:p>
    <w:p w:rsidR="004C1C33" w:rsidRDefault="004C1C33" w:rsidP="004C1C33">
      <w:pPr>
        <w:jc w:val="center"/>
        <w:rPr>
          <w:i/>
          <w:sz w:val="28"/>
          <w:szCs w:val="28"/>
        </w:rPr>
      </w:pPr>
    </w:p>
    <w:p w:rsidR="004C1C33" w:rsidRPr="00B1538A" w:rsidRDefault="004C1C33" w:rsidP="004C1C33">
      <w:pPr>
        <w:widowControl w:val="0"/>
        <w:autoSpaceDE w:val="0"/>
        <w:autoSpaceDN w:val="0"/>
        <w:adjustRightInd w:val="0"/>
        <w:rPr>
          <w:b/>
          <w:color w:val="808000"/>
          <w:sz w:val="28"/>
          <w:szCs w:val="28"/>
        </w:rPr>
      </w:pPr>
      <w:r>
        <w:rPr>
          <w:noProof/>
          <w:color w:val="808000"/>
          <w:sz w:val="28"/>
          <w:szCs w:val="28"/>
        </w:rPr>
        <w:drawing>
          <wp:anchor distT="0" distB="0" distL="0" distR="0" simplePos="0" relativeHeight="251659264" behindDoc="0" locked="0" layoutInCell="1" allowOverlap="1">
            <wp:simplePos x="0" y="0"/>
            <wp:positionH relativeFrom="column">
              <wp:posOffset>2477135</wp:posOffset>
            </wp:positionH>
            <wp:positionV relativeFrom="paragraph">
              <wp:posOffset>-41275</wp:posOffset>
            </wp:positionV>
            <wp:extent cx="615950" cy="781685"/>
            <wp:effectExtent l="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950" cy="781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1538A">
        <w:rPr>
          <w:b/>
          <w:color w:val="808000"/>
          <w:sz w:val="28"/>
          <w:szCs w:val="28"/>
        </w:rPr>
        <w:t xml:space="preserve">      </w:t>
      </w:r>
    </w:p>
    <w:p w:rsidR="004C1C33" w:rsidRPr="00B1538A" w:rsidRDefault="004C1C33" w:rsidP="004C1C33">
      <w:pPr>
        <w:tabs>
          <w:tab w:val="left" w:pos="4280"/>
          <w:tab w:val="center" w:pos="4819"/>
        </w:tabs>
        <w:jc w:val="center"/>
        <w:rPr>
          <w:color w:val="808000"/>
          <w:sz w:val="28"/>
          <w:szCs w:val="28"/>
        </w:rPr>
      </w:pPr>
    </w:p>
    <w:p w:rsidR="004C1C33" w:rsidRDefault="004C1C33" w:rsidP="004C1C33">
      <w:pPr>
        <w:tabs>
          <w:tab w:val="left" w:pos="4280"/>
          <w:tab w:val="center" w:pos="4819"/>
        </w:tabs>
        <w:jc w:val="center"/>
        <w:rPr>
          <w:sz w:val="28"/>
          <w:szCs w:val="28"/>
        </w:rPr>
      </w:pPr>
    </w:p>
    <w:p w:rsidR="00127655" w:rsidRPr="00B1538A" w:rsidRDefault="00127655" w:rsidP="004C1C33">
      <w:pPr>
        <w:tabs>
          <w:tab w:val="left" w:pos="4280"/>
          <w:tab w:val="center" w:pos="4819"/>
        </w:tabs>
        <w:jc w:val="center"/>
        <w:rPr>
          <w:sz w:val="32"/>
          <w:szCs w:val="32"/>
        </w:rPr>
      </w:pPr>
    </w:p>
    <w:p w:rsidR="004C1C33" w:rsidRPr="00B1538A" w:rsidRDefault="004C1C33" w:rsidP="004C1C33">
      <w:pPr>
        <w:tabs>
          <w:tab w:val="left" w:pos="4280"/>
          <w:tab w:val="center" w:pos="4819"/>
        </w:tabs>
        <w:jc w:val="center"/>
        <w:rPr>
          <w:sz w:val="32"/>
          <w:szCs w:val="32"/>
        </w:rPr>
      </w:pPr>
      <w:r w:rsidRPr="00B1538A">
        <w:rPr>
          <w:sz w:val="32"/>
          <w:szCs w:val="32"/>
        </w:rPr>
        <w:t>РОССИЙСКАЯ Ф</w:t>
      </w:r>
      <w:proofErr w:type="gramStart"/>
      <w:r w:rsidRPr="00B1538A">
        <w:rPr>
          <w:sz w:val="32"/>
          <w:szCs w:val="32"/>
          <w:lang w:val="en-US"/>
        </w:rPr>
        <w:t>E</w:t>
      </w:r>
      <w:proofErr w:type="gramEnd"/>
      <w:r w:rsidRPr="00B1538A">
        <w:rPr>
          <w:sz w:val="32"/>
          <w:szCs w:val="32"/>
        </w:rPr>
        <w:t>ДЕРАЦИЯ</w:t>
      </w:r>
    </w:p>
    <w:p w:rsidR="004C1C33" w:rsidRPr="00B1538A" w:rsidRDefault="004C1C33" w:rsidP="004C1C33">
      <w:pPr>
        <w:keepNext/>
        <w:ind w:left="708"/>
        <w:jc w:val="center"/>
        <w:outlineLvl w:val="3"/>
        <w:rPr>
          <w:sz w:val="32"/>
          <w:szCs w:val="32"/>
        </w:rPr>
      </w:pPr>
      <w:r w:rsidRPr="00B1538A">
        <w:rPr>
          <w:sz w:val="32"/>
          <w:szCs w:val="32"/>
        </w:rPr>
        <w:t>АДМИНИСТРАЦИЯ ЗНАМЕНСКОГО СЕЛЬСОВЕТА</w:t>
      </w:r>
    </w:p>
    <w:p w:rsidR="004C1C33" w:rsidRPr="00B1538A" w:rsidRDefault="004C1C33" w:rsidP="004C1C33">
      <w:pPr>
        <w:keepNext/>
        <w:outlineLvl w:val="3"/>
      </w:pPr>
      <w:r w:rsidRPr="00B1538A">
        <w:rPr>
          <w:sz w:val="32"/>
          <w:szCs w:val="32"/>
        </w:rPr>
        <w:tab/>
      </w:r>
      <w:r w:rsidRPr="00B1538A">
        <w:rPr>
          <w:sz w:val="32"/>
          <w:szCs w:val="32"/>
        </w:rPr>
        <w:tab/>
      </w:r>
    </w:p>
    <w:p w:rsidR="004C1C33" w:rsidRPr="00B1538A" w:rsidRDefault="004C1C33" w:rsidP="004C1C33">
      <w:pPr>
        <w:keepNext/>
        <w:jc w:val="center"/>
        <w:outlineLvl w:val="4"/>
        <w:rPr>
          <w:b/>
          <w:bCs/>
          <w:sz w:val="44"/>
          <w:szCs w:val="44"/>
        </w:rPr>
      </w:pPr>
      <w:r w:rsidRPr="00B1538A">
        <w:rPr>
          <w:b/>
          <w:bCs/>
          <w:sz w:val="44"/>
          <w:szCs w:val="44"/>
        </w:rPr>
        <w:t>ПОСТАНОВЛЕНИЕ</w:t>
      </w:r>
    </w:p>
    <w:p w:rsidR="004C1C33" w:rsidRPr="00B1538A" w:rsidRDefault="004C1C33" w:rsidP="004C1C33"/>
    <w:p w:rsidR="004C1C33" w:rsidRPr="00B1538A" w:rsidRDefault="004C1C33" w:rsidP="004C1C33"/>
    <w:p w:rsidR="004C1C33" w:rsidRPr="00B1538A" w:rsidRDefault="00127655" w:rsidP="004C1C33">
      <w:pPr>
        <w:tabs>
          <w:tab w:val="center" w:pos="4677"/>
        </w:tabs>
        <w:rPr>
          <w:sz w:val="28"/>
          <w:szCs w:val="28"/>
        </w:rPr>
      </w:pPr>
      <w:r>
        <w:rPr>
          <w:sz w:val="28"/>
          <w:szCs w:val="28"/>
        </w:rPr>
        <w:t>19.07</w:t>
      </w:r>
      <w:r w:rsidR="004C1C33" w:rsidRPr="00B1538A">
        <w:rPr>
          <w:sz w:val="28"/>
          <w:szCs w:val="28"/>
        </w:rPr>
        <w:t xml:space="preserve">.2023          </w:t>
      </w:r>
      <w:bookmarkStart w:id="0" w:name="_GoBack"/>
      <w:bookmarkEnd w:id="0"/>
      <w:r w:rsidR="004C1C33" w:rsidRPr="00B1538A">
        <w:rPr>
          <w:sz w:val="28"/>
          <w:szCs w:val="28"/>
        </w:rPr>
        <w:t xml:space="preserve">                             с. Знаменка                                         </w:t>
      </w:r>
      <w:r>
        <w:rPr>
          <w:sz w:val="28"/>
          <w:szCs w:val="28"/>
        </w:rPr>
        <w:t>№</w:t>
      </w:r>
      <w:r w:rsidR="004C1C33" w:rsidRPr="00B1538A">
        <w:rPr>
          <w:sz w:val="28"/>
          <w:szCs w:val="28"/>
        </w:rPr>
        <w:t xml:space="preserve"> </w:t>
      </w:r>
      <w:r>
        <w:rPr>
          <w:sz w:val="28"/>
          <w:szCs w:val="28"/>
        </w:rPr>
        <w:t>68</w:t>
      </w:r>
      <w:r w:rsidR="004C1C33" w:rsidRPr="00B1538A">
        <w:rPr>
          <w:sz w:val="28"/>
          <w:szCs w:val="28"/>
        </w:rPr>
        <w:t xml:space="preserve">  -</w:t>
      </w:r>
      <w:proofErr w:type="gramStart"/>
      <w:r w:rsidR="004C1C33" w:rsidRPr="00B1538A">
        <w:rPr>
          <w:sz w:val="28"/>
          <w:szCs w:val="28"/>
        </w:rPr>
        <w:t>П</w:t>
      </w:r>
      <w:proofErr w:type="gramEnd"/>
      <w:r w:rsidR="004C1C33" w:rsidRPr="00B1538A">
        <w:rPr>
          <w:sz w:val="28"/>
          <w:szCs w:val="28"/>
        </w:rPr>
        <w:t xml:space="preserve">               </w:t>
      </w:r>
    </w:p>
    <w:p w:rsidR="005D78B8" w:rsidRDefault="005D78B8" w:rsidP="005D78B8"/>
    <w:p w:rsidR="005D78B8" w:rsidRPr="004C1C33" w:rsidRDefault="005D78B8" w:rsidP="004C1C33">
      <w:pPr>
        <w:autoSpaceDE w:val="0"/>
        <w:autoSpaceDN w:val="0"/>
        <w:ind w:firstLine="708"/>
        <w:jc w:val="both"/>
        <w:rPr>
          <w:sz w:val="28"/>
          <w:szCs w:val="28"/>
        </w:rPr>
      </w:pPr>
      <w:r w:rsidRPr="004C1C33">
        <w:rPr>
          <w:sz w:val="28"/>
          <w:szCs w:val="28"/>
        </w:rPr>
        <w:t xml:space="preserve">Об утверждении Положения о порядке присвоения классных чинов муниципальным служащим администрации </w:t>
      </w:r>
      <w:r w:rsidR="00A26E58">
        <w:rPr>
          <w:sz w:val="28"/>
          <w:szCs w:val="28"/>
        </w:rPr>
        <w:t>Знаменского</w:t>
      </w:r>
      <w:r w:rsidRPr="004C1C33">
        <w:rPr>
          <w:sz w:val="28"/>
          <w:szCs w:val="28"/>
        </w:rPr>
        <w:t xml:space="preserve"> сельсовета </w:t>
      </w:r>
      <w:r w:rsidR="00A26E58">
        <w:rPr>
          <w:sz w:val="28"/>
          <w:szCs w:val="28"/>
        </w:rPr>
        <w:t>Минусинского</w:t>
      </w:r>
      <w:r w:rsidRPr="004C1C33">
        <w:rPr>
          <w:sz w:val="28"/>
          <w:szCs w:val="28"/>
        </w:rPr>
        <w:t xml:space="preserve"> района и о порядке проведения квалификационного экзамена</w:t>
      </w:r>
    </w:p>
    <w:p w:rsidR="004C1C33" w:rsidRPr="001D6B3D" w:rsidRDefault="004C1C33" w:rsidP="005D78B8">
      <w:pPr>
        <w:autoSpaceDE w:val="0"/>
        <w:autoSpaceDN w:val="0"/>
        <w:jc w:val="both"/>
        <w:rPr>
          <w:b/>
        </w:rPr>
      </w:pPr>
    </w:p>
    <w:p w:rsidR="004C1C33" w:rsidRPr="004C1C33" w:rsidRDefault="005D78B8" w:rsidP="004C1C33">
      <w:pPr>
        <w:ind w:firstLine="709"/>
        <w:jc w:val="both"/>
        <w:rPr>
          <w:sz w:val="28"/>
          <w:szCs w:val="28"/>
        </w:rPr>
      </w:pPr>
      <w:proofErr w:type="gramStart"/>
      <w:r w:rsidRPr="004C1C33">
        <w:rPr>
          <w:rFonts w:eastAsiaTheme="minorHAnsi"/>
          <w:sz w:val="28"/>
          <w:szCs w:val="28"/>
          <w:lang w:eastAsia="en-US"/>
        </w:rPr>
        <w:t xml:space="preserve">В соответствии с Законом Красноярского края от 24.04.2008 № 5-1565 «Об особенностях правового регулирования муниципальной службы в Красноярском крае» (далее-Закон), Федеральным законом от 2 марта 2007 года N 25-ФЗ "О муниципальной службе в Российской Федерации", </w:t>
      </w:r>
      <w:r w:rsidR="008B5934" w:rsidRPr="000E05EF">
        <w:rPr>
          <w:sz w:val="28"/>
          <w:szCs w:val="28"/>
        </w:rPr>
        <w:t>с</w:t>
      </w:r>
      <w:r w:rsidR="008B5934">
        <w:rPr>
          <w:sz w:val="28"/>
          <w:szCs w:val="28"/>
        </w:rPr>
        <w:t xml:space="preserve"> Законом Красноярского края от 06.04.2023 № 5-1710 «О внесении изменений в Закон Красноярского края «Об особенностях правового регулирования муниципальной службы в Красноярском крае»</w:t>
      </w:r>
      <w:r w:rsidR="008B5934" w:rsidRPr="000E05EF">
        <w:rPr>
          <w:sz w:val="28"/>
          <w:szCs w:val="28"/>
        </w:rPr>
        <w:t xml:space="preserve">, </w:t>
      </w:r>
      <w:r w:rsidR="004C1C33" w:rsidRPr="004C1C33">
        <w:rPr>
          <w:sz w:val="28"/>
          <w:szCs w:val="28"/>
        </w:rPr>
        <w:t>руководствуясь  Уставом Знаменского</w:t>
      </w:r>
      <w:proofErr w:type="gramEnd"/>
      <w:r w:rsidR="004C1C33" w:rsidRPr="004C1C33">
        <w:rPr>
          <w:sz w:val="28"/>
          <w:szCs w:val="28"/>
        </w:rPr>
        <w:t xml:space="preserve"> сельсовета Минусинского района Красноярского края,</w:t>
      </w:r>
      <w:r w:rsidR="004C1C33">
        <w:rPr>
          <w:sz w:val="28"/>
          <w:szCs w:val="28"/>
        </w:rPr>
        <w:t xml:space="preserve"> </w:t>
      </w:r>
      <w:r w:rsidR="004C1C33" w:rsidRPr="004C1C33">
        <w:rPr>
          <w:sz w:val="28"/>
          <w:szCs w:val="28"/>
        </w:rPr>
        <w:t>ПОСТАНОВЛЯЮ:</w:t>
      </w:r>
    </w:p>
    <w:p w:rsidR="005D78B8" w:rsidRPr="004C1C33" w:rsidRDefault="005D78B8" w:rsidP="005D78B8">
      <w:pPr>
        <w:ind w:firstLine="709"/>
        <w:jc w:val="both"/>
        <w:rPr>
          <w:rFonts w:eastAsiaTheme="minorHAnsi"/>
          <w:sz w:val="28"/>
          <w:szCs w:val="28"/>
          <w:lang w:eastAsia="en-US"/>
        </w:rPr>
      </w:pPr>
    </w:p>
    <w:p w:rsidR="005D78B8" w:rsidRDefault="005D78B8" w:rsidP="005D78B8">
      <w:pPr>
        <w:ind w:firstLine="709"/>
        <w:jc w:val="both"/>
        <w:rPr>
          <w:rFonts w:eastAsiaTheme="minorHAnsi"/>
          <w:sz w:val="28"/>
          <w:szCs w:val="28"/>
          <w:lang w:eastAsia="en-US"/>
        </w:rPr>
      </w:pPr>
      <w:r w:rsidRPr="004C1C33">
        <w:rPr>
          <w:rFonts w:eastAsiaTheme="minorHAnsi"/>
          <w:sz w:val="28"/>
          <w:szCs w:val="28"/>
          <w:lang w:eastAsia="en-US"/>
        </w:rPr>
        <w:t xml:space="preserve">1.Утвердить Положение «О порядке присвоения классных чинов муниципальным служащим администрации </w:t>
      </w:r>
      <w:r w:rsidR="00A26E58">
        <w:rPr>
          <w:rFonts w:eastAsiaTheme="minorHAnsi"/>
          <w:sz w:val="28"/>
          <w:szCs w:val="28"/>
          <w:lang w:eastAsia="en-US"/>
        </w:rPr>
        <w:t>Знаменского</w:t>
      </w:r>
      <w:r w:rsidRPr="004C1C33">
        <w:rPr>
          <w:rFonts w:eastAsiaTheme="minorHAnsi"/>
          <w:sz w:val="28"/>
          <w:szCs w:val="28"/>
          <w:lang w:eastAsia="en-US"/>
        </w:rPr>
        <w:t xml:space="preserve"> сельсовета </w:t>
      </w:r>
      <w:r w:rsidR="00A26E58">
        <w:rPr>
          <w:rFonts w:eastAsiaTheme="minorHAnsi"/>
          <w:sz w:val="28"/>
          <w:szCs w:val="28"/>
          <w:lang w:eastAsia="en-US"/>
        </w:rPr>
        <w:t>Минусинского</w:t>
      </w:r>
      <w:r w:rsidRPr="004C1C33">
        <w:rPr>
          <w:rFonts w:eastAsiaTheme="minorHAnsi"/>
          <w:sz w:val="28"/>
          <w:szCs w:val="28"/>
          <w:lang w:eastAsia="en-US"/>
        </w:rPr>
        <w:t xml:space="preserve"> района и о порядке проведения квалификационного экзамена» согласно приложению №1.</w:t>
      </w:r>
    </w:p>
    <w:p w:rsidR="004C1C33" w:rsidRPr="004C1C33" w:rsidRDefault="004C1C33" w:rsidP="005D78B8">
      <w:pPr>
        <w:ind w:firstLine="709"/>
        <w:jc w:val="both"/>
        <w:rPr>
          <w:rFonts w:eastAsiaTheme="minorHAnsi"/>
          <w:sz w:val="28"/>
          <w:szCs w:val="28"/>
          <w:lang w:eastAsia="en-US"/>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4C1C33" w:rsidRDefault="004C1C33" w:rsidP="004C1C33">
      <w:pPr>
        <w:tabs>
          <w:tab w:val="left" w:pos="567"/>
        </w:tabs>
        <w:autoSpaceDE w:val="0"/>
        <w:autoSpaceDN w:val="0"/>
        <w:adjustRightInd w:val="0"/>
        <w:ind w:firstLine="709"/>
        <w:jc w:val="both"/>
        <w:outlineLvl w:val="0"/>
        <w:rPr>
          <w:bCs/>
          <w:sz w:val="28"/>
          <w:szCs w:val="28"/>
        </w:rPr>
      </w:pPr>
      <w:r>
        <w:rPr>
          <w:sz w:val="28"/>
          <w:szCs w:val="28"/>
        </w:rPr>
        <w:t xml:space="preserve">3. </w:t>
      </w:r>
      <w:proofErr w:type="gramStart"/>
      <w:r>
        <w:rPr>
          <w:sz w:val="28"/>
          <w:szCs w:val="28"/>
        </w:rPr>
        <w:t>Разместить Постановление</w:t>
      </w:r>
      <w:proofErr w:type="gramEnd"/>
      <w:r>
        <w:rPr>
          <w:bCs/>
          <w:sz w:val="28"/>
          <w:szCs w:val="28"/>
        </w:rPr>
        <w:t xml:space="preserve"> на интернет-сайте администрации Знаменского сельсовета </w:t>
      </w:r>
      <w:hyperlink r:id="rId7" w:history="1">
        <w:r>
          <w:rPr>
            <w:rStyle w:val="a3"/>
            <w:bCs/>
            <w:sz w:val="28"/>
            <w:szCs w:val="28"/>
          </w:rPr>
          <w:t>www.znamenka24.ru</w:t>
        </w:r>
      </w:hyperlink>
    </w:p>
    <w:p w:rsidR="004C1C33" w:rsidRDefault="004C1C33" w:rsidP="004C1C33">
      <w:pPr>
        <w:ind w:firstLine="708"/>
        <w:jc w:val="both"/>
        <w:rPr>
          <w:sz w:val="28"/>
          <w:szCs w:val="28"/>
        </w:rPr>
      </w:pPr>
      <w:r>
        <w:rPr>
          <w:sz w:val="28"/>
          <w:szCs w:val="28"/>
        </w:rPr>
        <w:t>4.  Постановление вступает в силу со дня, следующего за днём</w:t>
      </w:r>
      <w:r w:rsidR="008B5934">
        <w:rPr>
          <w:sz w:val="28"/>
          <w:szCs w:val="28"/>
        </w:rPr>
        <w:t xml:space="preserve"> его официального опубликования </w:t>
      </w:r>
      <w:r>
        <w:rPr>
          <w:sz w:val="28"/>
          <w:szCs w:val="28"/>
        </w:rPr>
        <w:t>в газете «Власть труда»;</w:t>
      </w:r>
    </w:p>
    <w:p w:rsidR="00A26E58" w:rsidRPr="004C1C33" w:rsidRDefault="00A26E58" w:rsidP="005D78B8">
      <w:pPr>
        <w:keepNext/>
        <w:outlineLvl w:val="0"/>
        <w:rPr>
          <w:sz w:val="28"/>
          <w:szCs w:val="28"/>
        </w:rPr>
      </w:pPr>
    </w:p>
    <w:p w:rsidR="005D78B8" w:rsidRPr="004C1C33" w:rsidRDefault="005D78B8" w:rsidP="005D78B8">
      <w:pPr>
        <w:keepNext/>
        <w:outlineLvl w:val="0"/>
        <w:rPr>
          <w:sz w:val="28"/>
          <w:szCs w:val="28"/>
        </w:rPr>
      </w:pPr>
    </w:p>
    <w:p w:rsidR="005D78B8" w:rsidRPr="004C1C33" w:rsidRDefault="004C1C33" w:rsidP="000576CF">
      <w:pPr>
        <w:keepNext/>
        <w:jc w:val="center"/>
        <w:outlineLvl w:val="0"/>
        <w:rPr>
          <w:sz w:val="28"/>
          <w:szCs w:val="28"/>
        </w:rPr>
      </w:pPr>
      <w:r>
        <w:rPr>
          <w:sz w:val="28"/>
          <w:szCs w:val="28"/>
        </w:rPr>
        <w:t>Глава</w:t>
      </w:r>
      <w:r w:rsidR="005D78B8" w:rsidRPr="004C1C33">
        <w:rPr>
          <w:sz w:val="28"/>
          <w:szCs w:val="28"/>
        </w:rPr>
        <w:t xml:space="preserve"> сельсовета                                     </w:t>
      </w:r>
      <w:r>
        <w:rPr>
          <w:sz w:val="28"/>
          <w:szCs w:val="28"/>
        </w:rPr>
        <w:t xml:space="preserve">                              </w:t>
      </w:r>
      <w:proofErr w:type="spellStart"/>
      <w:r>
        <w:rPr>
          <w:sz w:val="28"/>
          <w:szCs w:val="28"/>
        </w:rPr>
        <w:t>Б.В.Воронцов</w:t>
      </w:r>
      <w:proofErr w:type="spellEnd"/>
    </w:p>
    <w:p w:rsidR="005D78B8" w:rsidRPr="005D78B8" w:rsidRDefault="005D78B8" w:rsidP="005D78B8">
      <w:pPr>
        <w:ind w:firstLine="567"/>
        <w:jc w:val="both"/>
        <w:rPr>
          <w:rFonts w:ascii="Calibri" w:hAnsi="Calibri" w:cs="Calibri"/>
          <w:color w:val="000000"/>
        </w:rPr>
      </w:pPr>
      <w:r w:rsidRPr="005D78B8">
        <w:rPr>
          <w:rFonts w:asciiTheme="minorHAnsi" w:eastAsiaTheme="minorHAnsi" w:hAnsiTheme="minorHAnsi" w:cstheme="minorBidi"/>
          <w:lang w:eastAsia="en-US"/>
        </w:rPr>
        <w:tab/>
      </w:r>
      <w:r w:rsidRPr="005D78B8">
        <w:rPr>
          <w:rFonts w:asciiTheme="minorHAnsi" w:eastAsiaTheme="minorHAnsi" w:hAnsiTheme="minorHAnsi" w:cstheme="minorBidi"/>
          <w:lang w:eastAsia="en-US"/>
        </w:rPr>
        <w:tab/>
      </w:r>
      <w:r w:rsidRPr="005D78B8">
        <w:rPr>
          <w:rFonts w:asciiTheme="minorHAnsi" w:eastAsiaTheme="minorHAnsi" w:hAnsiTheme="minorHAnsi" w:cstheme="minorBidi"/>
          <w:lang w:eastAsia="en-US"/>
        </w:rPr>
        <w:tab/>
      </w:r>
      <w:r w:rsidRPr="005D78B8">
        <w:rPr>
          <w:rFonts w:asciiTheme="minorHAnsi" w:eastAsiaTheme="minorHAnsi" w:hAnsiTheme="minorHAnsi" w:cstheme="minorBidi"/>
          <w:lang w:eastAsia="en-US"/>
        </w:rPr>
        <w:tab/>
      </w:r>
    </w:p>
    <w:p w:rsidR="005D78B8" w:rsidRPr="005D78B8" w:rsidRDefault="005D78B8" w:rsidP="005D78B8">
      <w:pPr>
        <w:ind w:firstLine="567"/>
        <w:jc w:val="both"/>
        <w:rPr>
          <w:rFonts w:ascii="Arial" w:hAnsi="Arial" w:cs="Arial"/>
          <w:color w:val="000000"/>
        </w:rPr>
      </w:pPr>
    </w:p>
    <w:p w:rsidR="005D78B8" w:rsidRPr="005D78B8" w:rsidRDefault="005D78B8" w:rsidP="005D78B8">
      <w:pPr>
        <w:ind w:firstLine="567"/>
        <w:jc w:val="both"/>
        <w:rPr>
          <w:rFonts w:ascii="Arial" w:hAnsi="Arial" w:cs="Arial"/>
          <w:color w:val="000000"/>
        </w:rPr>
      </w:pPr>
    </w:p>
    <w:p w:rsidR="005D78B8" w:rsidRPr="005D78B8" w:rsidRDefault="005D78B8" w:rsidP="000576CF">
      <w:pPr>
        <w:jc w:val="both"/>
        <w:rPr>
          <w:rFonts w:ascii="Arial" w:hAnsi="Arial" w:cs="Arial"/>
          <w:color w:val="000000"/>
        </w:rPr>
      </w:pPr>
    </w:p>
    <w:tbl>
      <w:tblPr>
        <w:tblW w:w="0" w:type="auto"/>
        <w:tblInd w:w="5245" w:type="dxa"/>
        <w:tblCellMar>
          <w:left w:w="0" w:type="dxa"/>
          <w:right w:w="0" w:type="dxa"/>
        </w:tblCellMar>
        <w:tblLook w:val="04A0" w:firstRow="1" w:lastRow="0" w:firstColumn="1" w:lastColumn="0" w:noHBand="0" w:noVBand="1"/>
      </w:tblPr>
      <w:tblGrid>
        <w:gridCol w:w="4110"/>
      </w:tblGrid>
      <w:tr w:rsidR="005D78B8" w:rsidRPr="005D78B8" w:rsidTr="00131004">
        <w:tc>
          <w:tcPr>
            <w:tcW w:w="4110" w:type="dxa"/>
            <w:tcMar>
              <w:top w:w="0" w:type="dxa"/>
              <w:left w:w="108" w:type="dxa"/>
              <w:bottom w:w="0" w:type="dxa"/>
              <w:right w:w="108" w:type="dxa"/>
            </w:tcMar>
            <w:hideMark/>
          </w:tcPr>
          <w:p w:rsidR="005D78B8" w:rsidRPr="005D78B8" w:rsidRDefault="004C1C33" w:rsidP="005D78B8">
            <w:r>
              <w:lastRenderedPageBreak/>
              <w:t xml:space="preserve"> </w:t>
            </w:r>
            <w:r w:rsidR="005D78B8" w:rsidRPr="005D78B8">
              <w:t>Приложение№1</w:t>
            </w:r>
          </w:p>
          <w:p w:rsidR="005D78B8" w:rsidRPr="005D78B8" w:rsidRDefault="000576CF" w:rsidP="004C1C33">
            <w:r>
              <w:t xml:space="preserve"> К постановлению</w:t>
            </w:r>
            <w:r w:rsidR="005D78B8" w:rsidRPr="005D78B8">
              <w:t xml:space="preserve"> </w:t>
            </w:r>
            <w:r>
              <w:t xml:space="preserve">администрации </w:t>
            </w:r>
            <w:r w:rsidR="004C1C33">
              <w:t>Знаменского</w:t>
            </w:r>
            <w:r w:rsidR="005D78B8" w:rsidRPr="005D78B8">
              <w:t xml:space="preserve"> </w:t>
            </w:r>
            <w:r w:rsidRPr="005D78B8">
              <w:t xml:space="preserve">сельсовета </w:t>
            </w:r>
            <w:r w:rsidR="004C1C33">
              <w:t xml:space="preserve">Минусинского </w:t>
            </w:r>
            <w:r w:rsidR="005D78B8" w:rsidRPr="005D78B8">
              <w:t>района Красноярского края</w:t>
            </w:r>
            <w:r w:rsidR="004C1C33">
              <w:t xml:space="preserve">   </w:t>
            </w:r>
            <w:r>
              <w:t>№</w:t>
            </w:r>
            <w:r w:rsidR="004C1C33">
              <w:t xml:space="preserve">  </w:t>
            </w:r>
            <w:r w:rsidR="00127655">
              <w:t xml:space="preserve">68 </w:t>
            </w:r>
            <w:r w:rsidR="004C1C33">
              <w:t xml:space="preserve">- </w:t>
            </w:r>
            <w:proofErr w:type="gramStart"/>
            <w:r w:rsidR="004C1C33">
              <w:t>П</w:t>
            </w:r>
            <w:proofErr w:type="gramEnd"/>
            <w:r>
              <w:t xml:space="preserve"> от </w:t>
            </w:r>
            <w:r w:rsidR="00127655">
              <w:t>19.07</w:t>
            </w:r>
            <w:r w:rsidR="004C1C33">
              <w:t>.2023</w:t>
            </w:r>
            <w:r>
              <w:t xml:space="preserve"> </w:t>
            </w:r>
          </w:p>
        </w:tc>
      </w:tr>
    </w:tbl>
    <w:p w:rsidR="005D78B8" w:rsidRPr="005D78B8" w:rsidRDefault="005D78B8" w:rsidP="005D78B8">
      <w:pPr>
        <w:ind w:firstLine="567"/>
        <w:jc w:val="both"/>
        <w:rPr>
          <w:color w:val="000000"/>
        </w:rPr>
      </w:pPr>
    </w:p>
    <w:p w:rsidR="000576CF" w:rsidRPr="004C1C33" w:rsidRDefault="000576CF" w:rsidP="000576CF">
      <w:pPr>
        <w:ind w:firstLine="567"/>
        <w:jc w:val="center"/>
        <w:rPr>
          <w:b/>
          <w:sz w:val="28"/>
          <w:szCs w:val="28"/>
        </w:rPr>
      </w:pPr>
      <w:r w:rsidRPr="004C1C33">
        <w:rPr>
          <w:b/>
          <w:sz w:val="28"/>
          <w:szCs w:val="28"/>
        </w:rPr>
        <w:t>Положение</w:t>
      </w:r>
    </w:p>
    <w:p w:rsidR="005D78B8" w:rsidRPr="004C1C33" w:rsidRDefault="000576CF" w:rsidP="000576CF">
      <w:pPr>
        <w:ind w:firstLine="567"/>
        <w:jc w:val="center"/>
        <w:rPr>
          <w:b/>
          <w:bCs/>
          <w:color w:val="000000"/>
          <w:sz w:val="28"/>
          <w:szCs w:val="28"/>
        </w:rPr>
      </w:pPr>
      <w:r w:rsidRPr="004C1C33">
        <w:rPr>
          <w:b/>
          <w:sz w:val="28"/>
          <w:szCs w:val="28"/>
        </w:rPr>
        <w:t xml:space="preserve">о порядке присвоения классных чинов муниципальным служащим администрации </w:t>
      </w:r>
      <w:r w:rsidR="004C1C33" w:rsidRPr="004C1C33">
        <w:rPr>
          <w:b/>
          <w:sz w:val="28"/>
          <w:szCs w:val="28"/>
        </w:rPr>
        <w:t xml:space="preserve">Знаменского </w:t>
      </w:r>
      <w:r w:rsidRPr="004C1C33">
        <w:rPr>
          <w:b/>
          <w:sz w:val="28"/>
          <w:szCs w:val="28"/>
        </w:rPr>
        <w:t xml:space="preserve"> сельсовета </w:t>
      </w:r>
      <w:r w:rsidR="004C1C33" w:rsidRPr="004C1C33">
        <w:rPr>
          <w:b/>
          <w:sz w:val="28"/>
          <w:szCs w:val="28"/>
        </w:rPr>
        <w:t>Минусинского</w:t>
      </w:r>
      <w:r w:rsidRPr="004C1C33">
        <w:rPr>
          <w:b/>
          <w:sz w:val="28"/>
          <w:szCs w:val="28"/>
        </w:rPr>
        <w:t xml:space="preserve"> района и о порядке проведения квалификационного экзамена</w:t>
      </w:r>
    </w:p>
    <w:p w:rsidR="00A26E58" w:rsidRDefault="00A26E58" w:rsidP="005D78B8">
      <w:pPr>
        <w:ind w:firstLine="540"/>
        <w:jc w:val="both"/>
        <w:rPr>
          <w:color w:val="000000"/>
          <w:sz w:val="28"/>
          <w:szCs w:val="28"/>
        </w:rPr>
      </w:pPr>
    </w:p>
    <w:p w:rsidR="005D78B8" w:rsidRPr="004C1C33" w:rsidRDefault="005D78B8" w:rsidP="005D78B8">
      <w:pPr>
        <w:ind w:firstLine="540"/>
        <w:jc w:val="both"/>
        <w:rPr>
          <w:color w:val="000000"/>
          <w:sz w:val="28"/>
          <w:szCs w:val="28"/>
        </w:rPr>
      </w:pPr>
      <w:r w:rsidRPr="004C1C33">
        <w:rPr>
          <w:color w:val="000000"/>
          <w:sz w:val="28"/>
          <w:szCs w:val="28"/>
        </w:rPr>
        <w:t xml:space="preserve">Настоящим Положением «О порядке присвоения и сохранения классных чинов муниципальным служащим администрации </w:t>
      </w:r>
      <w:r w:rsidR="004C1C33" w:rsidRPr="004C1C33">
        <w:rPr>
          <w:color w:val="000000"/>
          <w:sz w:val="28"/>
          <w:szCs w:val="28"/>
        </w:rPr>
        <w:t>Знаменского</w:t>
      </w:r>
      <w:r w:rsidRPr="004C1C33">
        <w:rPr>
          <w:color w:val="000000"/>
          <w:sz w:val="28"/>
          <w:szCs w:val="28"/>
        </w:rPr>
        <w:t xml:space="preserve"> сельсовета» (далее – Положение) в соответствии со </w:t>
      </w:r>
      <w:hyperlink r:id="rId8" w:history="1">
        <w:r w:rsidRPr="004C1C33">
          <w:rPr>
            <w:color w:val="000000"/>
            <w:sz w:val="28"/>
            <w:szCs w:val="28"/>
            <w:u w:val="single"/>
          </w:rPr>
          <w:t>статьей 9.1</w:t>
        </w:r>
      </w:hyperlink>
      <w:r w:rsidRPr="004C1C33">
        <w:rPr>
          <w:color w:val="000000"/>
          <w:sz w:val="28"/>
          <w:szCs w:val="28"/>
        </w:rPr>
        <w:t xml:space="preserve"> Федерального закона </w:t>
      </w:r>
      <w:r w:rsidRPr="004C1C33">
        <w:rPr>
          <w:color w:val="000000"/>
          <w:sz w:val="28"/>
          <w:szCs w:val="28"/>
        </w:rPr>
        <w:br/>
        <w:t>от 2 марта 2007 года N 25-ФЗ "О муниципальной службе в Российской Федерации" (далее Закон № 25) и Законом Крас</w:t>
      </w:r>
      <w:r w:rsidR="004C1C33">
        <w:rPr>
          <w:color w:val="000000"/>
          <w:sz w:val="28"/>
          <w:szCs w:val="28"/>
        </w:rPr>
        <w:t xml:space="preserve">ноярского края от 24.04.2008г. № 5-1565 </w:t>
      </w:r>
      <w:r w:rsidRPr="004C1C33">
        <w:rPr>
          <w:color w:val="000000"/>
          <w:sz w:val="28"/>
          <w:szCs w:val="28"/>
        </w:rPr>
        <w:t xml:space="preserve">«Об особенностях правового регулирования муниципальной службы в Красноярском крае» (далее </w:t>
      </w:r>
      <w:proofErr w:type="gramStart"/>
      <w:r w:rsidRPr="004C1C33">
        <w:rPr>
          <w:color w:val="000000"/>
          <w:sz w:val="28"/>
          <w:szCs w:val="28"/>
        </w:rPr>
        <w:t>–З</w:t>
      </w:r>
      <w:proofErr w:type="gramEnd"/>
      <w:r w:rsidRPr="004C1C33">
        <w:rPr>
          <w:color w:val="000000"/>
          <w:sz w:val="28"/>
          <w:szCs w:val="28"/>
        </w:rPr>
        <w:t xml:space="preserve">акон № 5-1565)  определяется порядок присвоения и сохранения классных чинов муниципальным служащим администрации </w:t>
      </w:r>
      <w:r w:rsidR="004C1C33" w:rsidRPr="004C1C33">
        <w:rPr>
          <w:color w:val="000000"/>
          <w:sz w:val="28"/>
          <w:szCs w:val="28"/>
        </w:rPr>
        <w:t>Знаменского</w:t>
      </w:r>
      <w:r w:rsidRPr="004C1C33">
        <w:rPr>
          <w:color w:val="000000"/>
          <w:sz w:val="28"/>
          <w:szCs w:val="28"/>
        </w:rPr>
        <w:t xml:space="preserve"> сельсовета  (далее - муниципальные служащие).</w:t>
      </w:r>
    </w:p>
    <w:p w:rsidR="005D78B8" w:rsidRPr="004C1C33" w:rsidRDefault="005D78B8" w:rsidP="005D78B8">
      <w:pPr>
        <w:tabs>
          <w:tab w:val="left" w:pos="3650"/>
        </w:tabs>
        <w:ind w:firstLine="540"/>
        <w:jc w:val="both"/>
        <w:rPr>
          <w:color w:val="000000"/>
          <w:sz w:val="28"/>
          <w:szCs w:val="28"/>
        </w:rPr>
      </w:pPr>
      <w:r w:rsidRPr="004C1C33">
        <w:rPr>
          <w:color w:val="000000"/>
          <w:sz w:val="28"/>
          <w:szCs w:val="28"/>
        </w:rPr>
        <w:tab/>
      </w:r>
    </w:p>
    <w:p w:rsidR="005D78B8" w:rsidRPr="00A26E58" w:rsidRDefault="005D78B8" w:rsidP="005D78B8">
      <w:pPr>
        <w:numPr>
          <w:ilvl w:val="0"/>
          <w:numId w:val="1"/>
        </w:numPr>
        <w:tabs>
          <w:tab w:val="left" w:pos="3650"/>
        </w:tabs>
        <w:spacing w:after="160" w:line="259" w:lineRule="auto"/>
        <w:contextualSpacing/>
        <w:jc w:val="center"/>
        <w:rPr>
          <w:b/>
          <w:color w:val="000000"/>
          <w:sz w:val="28"/>
          <w:szCs w:val="28"/>
        </w:rPr>
      </w:pPr>
      <w:r w:rsidRPr="00A26E58">
        <w:rPr>
          <w:b/>
          <w:color w:val="000000"/>
          <w:sz w:val="28"/>
          <w:szCs w:val="28"/>
        </w:rPr>
        <w:t>Классные чины</w:t>
      </w:r>
    </w:p>
    <w:p w:rsidR="005D78B8" w:rsidRPr="004C1C33" w:rsidRDefault="005D78B8" w:rsidP="005D78B8">
      <w:pPr>
        <w:shd w:val="clear" w:color="auto" w:fill="FFFFFF"/>
        <w:jc w:val="both"/>
        <w:textAlignment w:val="baseline"/>
        <w:rPr>
          <w:color w:val="000000"/>
          <w:sz w:val="28"/>
          <w:szCs w:val="28"/>
        </w:rPr>
      </w:pPr>
      <w:bookmarkStart w:id="1" w:name="Par6"/>
      <w:bookmarkEnd w:id="1"/>
      <w:r w:rsidRPr="004C1C33">
        <w:rPr>
          <w:color w:val="000000"/>
          <w:sz w:val="28"/>
          <w:szCs w:val="28"/>
        </w:rPr>
        <w:tab/>
        <w:t>1. 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5D78B8" w:rsidRPr="004C1C33" w:rsidRDefault="008B5934" w:rsidP="005D78B8">
      <w:pPr>
        <w:shd w:val="clear" w:color="auto" w:fill="FFFFFF"/>
        <w:jc w:val="both"/>
        <w:textAlignment w:val="baseline"/>
        <w:rPr>
          <w:color w:val="000000"/>
          <w:sz w:val="28"/>
          <w:szCs w:val="28"/>
        </w:rPr>
      </w:pPr>
      <w:r>
        <w:rPr>
          <w:color w:val="000000"/>
          <w:sz w:val="28"/>
          <w:szCs w:val="28"/>
        </w:rPr>
        <w:tab/>
        <w:t>2</w:t>
      </w:r>
      <w:r w:rsidR="005D78B8" w:rsidRPr="004C1C33">
        <w:rPr>
          <w:color w:val="000000"/>
          <w:sz w:val="28"/>
          <w:szCs w:val="28"/>
        </w:rPr>
        <w:t>. 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p>
    <w:p w:rsidR="005D78B8" w:rsidRPr="004C1C33" w:rsidRDefault="008B5934" w:rsidP="005D78B8">
      <w:pPr>
        <w:shd w:val="clear" w:color="auto" w:fill="FFFFFF"/>
        <w:jc w:val="both"/>
        <w:textAlignment w:val="baseline"/>
        <w:rPr>
          <w:color w:val="000000"/>
          <w:sz w:val="28"/>
          <w:szCs w:val="28"/>
        </w:rPr>
      </w:pPr>
      <w:r>
        <w:rPr>
          <w:color w:val="000000"/>
          <w:sz w:val="28"/>
          <w:szCs w:val="28"/>
        </w:rPr>
        <w:tab/>
        <w:t>3</w:t>
      </w:r>
      <w:r w:rsidR="005D78B8" w:rsidRPr="004C1C33">
        <w:rPr>
          <w:color w:val="000000"/>
          <w:sz w:val="28"/>
          <w:szCs w:val="28"/>
        </w:rPr>
        <w:t>. 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5D78B8" w:rsidRPr="004C1C33" w:rsidRDefault="008B5934" w:rsidP="005D78B8">
      <w:pPr>
        <w:shd w:val="clear" w:color="auto" w:fill="FFFFFF"/>
        <w:jc w:val="both"/>
        <w:textAlignment w:val="baseline"/>
        <w:rPr>
          <w:color w:val="000000"/>
          <w:sz w:val="28"/>
          <w:szCs w:val="28"/>
        </w:rPr>
      </w:pPr>
      <w:r>
        <w:rPr>
          <w:color w:val="000000"/>
          <w:sz w:val="28"/>
          <w:szCs w:val="28"/>
        </w:rPr>
        <w:tab/>
        <w:t>4</w:t>
      </w:r>
      <w:r w:rsidR="005D78B8" w:rsidRPr="004C1C33">
        <w:rPr>
          <w:color w:val="000000"/>
          <w:sz w:val="28"/>
          <w:szCs w:val="28"/>
        </w:rPr>
        <w:t>. Муниципальным служащим, замещающим должности муниципальной службы ведущей группы должностей муниципальной службы, присваивается классный чин - советник муниципальной службы 1, 2 или 3 класса.</w:t>
      </w:r>
    </w:p>
    <w:p w:rsidR="005D78B8" w:rsidRPr="004C1C33" w:rsidRDefault="008B5934" w:rsidP="005D78B8">
      <w:pPr>
        <w:shd w:val="clear" w:color="auto" w:fill="FFFFFF"/>
        <w:jc w:val="both"/>
        <w:textAlignment w:val="baseline"/>
        <w:rPr>
          <w:color w:val="000000"/>
          <w:sz w:val="28"/>
          <w:szCs w:val="28"/>
        </w:rPr>
      </w:pPr>
      <w:r>
        <w:rPr>
          <w:color w:val="000000"/>
          <w:sz w:val="28"/>
          <w:szCs w:val="28"/>
        </w:rPr>
        <w:lastRenderedPageBreak/>
        <w:tab/>
        <w:t>5</w:t>
      </w:r>
      <w:r w:rsidR="005D78B8" w:rsidRPr="004C1C33">
        <w:rPr>
          <w:color w:val="000000"/>
          <w:sz w:val="28"/>
          <w:szCs w:val="28"/>
        </w:rPr>
        <w:t>. 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5D78B8" w:rsidRPr="004C1C33" w:rsidRDefault="008B5934" w:rsidP="005D78B8">
      <w:pPr>
        <w:shd w:val="clear" w:color="auto" w:fill="FFFFFF"/>
        <w:jc w:val="both"/>
        <w:textAlignment w:val="baseline"/>
        <w:rPr>
          <w:color w:val="000000"/>
          <w:sz w:val="28"/>
          <w:szCs w:val="28"/>
        </w:rPr>
      </w:pPr>
      <w:r>
        <w:rPr>
          <w:color w:val="000000"/>
          <w:sz w:val="28"/>
          <w:szCs w:val="28"/>
        </w:rPr>
        <w:tab/>
        <w:t>6</w:t>
      </w:r>
      <w:r w:rsidR="005D78B8" w:rsidRPr="004C1C33">
        <w:rPr>
          <w:color w:val="000000"/>
          <w:sz w:val="28"/>
          <w:szCs w:val="28"/>
        </w:rPr>
        <w:t>. 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5D78B8" w:rsidRDefault="008B5934" w:rsidP="005D78B8">
      <w:pPr>
        <w:shd w:val="clear" w:color="auto" w:fill="FFFFFF"/>
        <w:jc w:val="both"/>
        <w:textAlignment w:val="baseline"/>
        <w:rPr>
          <w:color w:val="000000"/>
          <w:sz w:val="28"/>
          <w:szCs w:val="28"/>
        </w:rPr>
      </w:pPr>
      <w:r>
        <w:rPr>
          <w:color w:val="000000"/>
          <w:sz w:val="28"/>
          <w:szCs w:val="28"/>
        </w:rPr>
        <w:tab/>
        <w:t>7</w:t>
      </w:r>
      <w:r w:rsidR="005D78B8" w:rsidRPr="004C1C33">
        <w:rPr>
          <w:color w:val="000000"/>
          <w:sz w:val="28"/>
          <w:szCs w:val="28"/>
        </w:rPr>
        <w:t>. Старшинство классных чинов определяется следующей последовательностью их перечисления:</w:t>
      </w:r>
    </w:p>
    <w:p w:rsidR="004C1C33" w:rsidRPr="004C1C33" w:rsidRDefault="004C1C33" w:rsidP="005D78B8">
      <w:pPr>
        <w:shd w:val="clear" w:color="auto" w:fill="FFFFFF"/>
        <w:jc w:val="both"/>
        <w:textAlignment w:val="baseline"/>
        <w:rPr>
          <w:color w:val="00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3685"/>
      </w:tblGrid>
      <w:tr w:rsidR="005D78B8" w:rsidRPr="004C1C33" w:rsidTr="00131004">
        <w:tc>
          <w:tcPr>
            <w:tcW w:w="5386"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jc w:val="center"/>
              <w:rPr>
                <w:rFonts w:eastAsiaTheme="minorHAnsi"/>
                <w:sz w:val="28"/>
                <w:szCs w:val="28"/>
                <w:lang w:eastAsia="en-US"/>
              </w:rPr>
            </w:pPr>
            <w:r w:rsidRPr="004C1C33">
              <w:rPr>
                <w:rFonts w:eastAsiaTheme="minorHAnsi"/>
                <w:sz w:val="28"/>
                <w:szCs w:val="28"/>
                <w:lang w:eastAsia="en-US"/>
              </w:rPr>
              <w:t>Классные чины</w:t>
            </w:r>
          </w:p>
        </w:tc>
        <w:tc>
          <w:tcPr>
            <w:tcW w:w="3685"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jc w:val="center"/>
              <w:rPr>
                <w:rFonts w:eastAsiaTheme="minorHAnsi"/>
                <w:sz w:val="28"/>
                <w:szCs w:val="28"/>
                <w:lang w:eastAsia="en-US"/>
              </w:rPr>
            </w:pPr>
            <w:r w:rsidRPr="004C1C33">
              <w:rPr>
                <w:rFonts w:eastAsiaTheme="minorHAnsi"/>
                <w:sz w:val="28"/>
                <w:szCs w:val="28"/>
                <w:lang w:eastAsia="en-US"/>
              </w:rPr>
              <w:t>Группы должностей муниципальной службы</w:t>
            </w:r>
          </w:p>
        </w:tc>
      </w:tr>
      <w:tr w:rsidR="005D78B8" w:rsidRPr="004C1C33" w:rsidTr="00131004">
        <w:tc>
          <w:tcPr>
            <w:tcW w:w="5386"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Секретарь муниципальной службы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младшая группа</w:t>
            </w:r>
          </w:p>
        </w:tc>
      </w:tr>
      <w:tr w:rsidR="005D78B8" w:rsidRPr="004C1C33" w:rsidTr="00131004">
        <w:tc>
          <w:tcPr>
            <w:tcW w:w="5386"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Секретарь муниципальной службы 2 класса</w:t>
            </w:r>
          </w:p>
        </w:tc>
        <w:tc>
          <w:tcPr>
            <w:tcW w:w="3685" w:type="dxa"/>
            <w:vMerge/>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p>
        </w:tc>
      </w:tr>
      <w:tr w:rsidR="005D78B8" w:rsidRPr="004C1C33" w:rsidTr="00131004">
        <w:tc>
          <w:tcPr>
            <w:tcW w:w="5386"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Секретарь муниципальной службы 1 класса</w:t>
            </w:r>
          </w:p>
        </w:tc>
        <w:tc>
          <w:tcPr>
            <w:tcW w:w="3685" w:type="dxa"/>
            <w:vMerge/>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p>
        </w:tc>
      </w:tr>
      <w:tr w:rsidR="005D78B8" w:rsidRPr="004C1C33" w:rsidTr="00131004">
        <w:tc>
          <w:tcPr>
            <w:tcW w:w="5386"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Референт муниципальной службы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старшая группа</w:t>
            </w:r>
          </w:p>
        </w:tc>
      </w:tr>
      <w:tr w:rsidR="005D78B8" w:rsidRPr="004C1C33" w:rsidTr="00131004">
        <w:tc>
          <w:tcPr>
            <w:tcW w:w="5386"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Референт муниципальной службы 2 класса</w:t>
            </w:r>
          </w:p>
        </w:tc>
        <w:tc>
          <w:tcPr>
            <w:tcW w:w="3685" w:type="dxa"/>
            <w:vMerge/>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p>
        </w:tc>
      </w:tr>
      <w:tr w:rsidR="005D78B8" w:rsidRPr="004C1C33" w:rsidTr="00131004">
        <w:tc>
          <w:tcPr>
            <w:tcW w:w="5386"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Референт муниципальной службы 1 класса</w:t>
            </w:r>
          </w:p>
        </w:tc>
        <w:tc>
          <w:tcPr>
            <w:tcW w:w="3685" w:type="dxa"/>
            <w:vMerge/>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p>
        </w:tc>
      </w:tr>
      <w:tr w:rsidR="005D78B8" w:rsidRPr="004C1C33" w:rsidTr="00131004">
        <w:tc>
          <w:tcPr>
            <w:tcW w:w="5386"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Советник муниципальной службы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ведущая группа</w:t>
            </w:r>
          </w:p>
        </w:tc>
      </w:tr>
      <w:tr w:rsidR="005D78B8" w:rsidRPr="004C1C33" w:rsidTr="00131004">
        <w:tc>
          <w:tcPr>
            <w:tcW w:w="5386"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Советник муниципальной службы 2 класса</w:t>
            </w:r>
          </w:p>
        </w:tc>
        <w:tc>
          <w:tcPr>
            <w:tcW w:w="3685" w:type="dxa"/>
            <w:vMerge/>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p>
        </w:tc>
      </w:tr>
      <w:tr w:rsidR="005D78B8" w:rsidRPr="004C1C33" w:rsidTr="00131004">
        <w:tc>
          <w:tcPr>
            <w:tcW w:w="5386"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Советник муниципальной службы 1 класса</w:t>
            </w:r>
          </w:p>
        </w:tc>
        <w:tc>
          <w:tcPr>
            <w:tcW w:w="3685" w:type="dxa"/>
            <w:vMerge/>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p>
        </w:tc>
      </w:tr>
      <w:tr w:rsidR="005D78B8" w:rsidRPr="004C1C33" w:rsidTr="00131004">
        <w:tc>
          <w:tcPr>
            <w:tcW w:w="5386"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Муниципальный советник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главная группа</w:t>
            </w:r>
          </w:p>
        </w:tc>
      </w:tr>
      <w:tr w:rsidR="005D78B8" w:rsidRPr="004C1C33" w:rsidTr="00131004">
        <w:tc>
          <w:tcPr>
            <w:tcW w:w="5386"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Муниципальный советник 2 класса</w:t>
            </w:r>
          </w:p>
        </w:tc>
        <w:tc>
          <w:tcPr>
            <w:tcW w:w="3685" w:type="dxa"/>
            <w:vMerge/>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p>
        </w:tc>
      </w:tr>
      <w:tr w:rsidR="005D78B8" w:rsidRPr="004C1C33" w:rsidTr="00131004">
        <w:tc>
          <w:tcPr>
            <w:tcW w:w="5386"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Муниципальный советник 1 класса</w:t>
            </w:r>
          </w:p>
        </w:tc>
        <w:tc>
          <w:tcPr>
            <w:tcW w:w="3685" w:type="dxa"/>
            <w:vMerge/>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p>
        </w:tc>
      </w:tr>
      <w:tr w:rsidR="005D78B8" w:rsidRPr="004C1C33" w:rsidTr="00131004">
        <w:tc>
          <w:tcPr>
            <w:tcW w:w="5386"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Действительный муниципальный советник 3 класса</w:t>
            </w:r>
          </w:p>
        </w:tc>
        <w:tc>
          <w:tcPr>
            <w:tcW w:w="3685" w:type="dxa"/>
            <w:vMerge w:val="restart"/>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высшая группа</w:t>
            </w:r>
          </w:p>
        </w:tc>
      </w:tr>
      <w:tr w:rsidR="005D78B8" w:rsidRPr="004C1C33" w:rsidTr="00131004">
        <w:tc>
          <w:tcPr>
            <w:tcW w:w="5386"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Действительный муниципальный советник 2 класса</w:t>
            </w:r>
          </w:p>
        </w:tc>
        <w:tc>
          <w:tcPr>
            <w:tcW w:w="3685" w:type="dxa"/>
            <w:vMerge/>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p>
        </w:tc>
      </w:tr>
      <w:tr w:rsidR="005D78B8" w:rsidRPr="004C1C33" w:rsidTr="00131004">
        <w:tc>
          <w:tcPr>
            <w:tcW w:w="5386" w:type="dxa"/>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r w:rsidRPr="004C1C33">
              <w:rPr>
                <w:rFonts w:eastAsiaTheme="minorHAnsi"/>
                <w:sz w:val="28"/>
                <w:szCs w:val="28"/>
                <w:lang w:eastAsia="en-US"/>
              </w:rPr>
              <w:t>Действительный муниципальный советник 1 класса</w:t>
            </w:r>
          </w:p>
        </w:tc>
        <w:tc>
          <w:tcPr>
            <w:tcW w:w="3685" w:type="dxa"/>
            <w:vMerge/>
            <w:tcBorders>
              <w:top w:val="single" w:sz="4" w:space="0" w:color="auto"/>
              <w:left w:val="single" w:sz="4" w:space="0" w:color="auto"/>
              <w:bottom w:val="single" w:sz="4" w:space="0" w:color="auto"/>
              <w:right w:val="single" w:sz="4" w:space="0" w:color="auto"/>
            </w:tcBorders>
          </w:tcPr>
          <w:p w:rsidR="005D78B8" w:rsidRPr="004C1C33" w:rsidRDefault="005D78B8" w:rsidP="005D78B8">
            <w:pPr>
              <w:autoSpaceDE w:val="0"/>
              <w:autoSpaceDN w:val="0"/>
              <w:adjustRightInd w:val="0"/>
              <w:rPr>
                <w:rFonts w:eastAsiaTheme="minorHAnsi"/>
                <w:sz w:val="28"/>
                <w:szCs w:val="28"/>
                <w:lang w:eastAsia="en-US"/>
              </w:rPr>
            </w:pPr>
          </w:p>
        </w:tc>
      </w:tr>
    </w:tbl>
    <w:p w:rsidR="00A26E58" w:rsidRDefault="005D78B8" w:rsidP="005D78B8">
      <w:pPr>
        <w:shd w:val="clear" w:color="auto" w:fill="FFFFFF"/>
        <w:jc w:val="both"/>
        <w:textAlignment w:val="baseline"/>
        <w:rPr>
          <w:color w:val="000000"/>
          <w:sz w:val="28"/>
          <w:szCs w:val="28"/>
        </w:rPr>
      </w:pPr>
      <w:r w:rsidRPr="004C1C33">
        <w:rPr>
          <w:color w:val="000000"/>
          <w:sz w:val="28"/>
          <w:szCs w:val="28"/>
        </w:rPr>
        <w:tab/>
      </w:r>
    </w:p>
    <w:p w:rsidR="005D78B8" w:rsidRPr="004C1C33" w:rsidRDefault="00A26E58" w:rsidP="005D78B8">
      <w:pPr>
        <w:shd w:val="clear" w:color="auto" w:fill="FFFFFF"/>
        <w:jc w:val="both"/>
        <w:textAlignment w:val="baseline"/>
        <w:rPr>
          <w:color w:val="000000"/>
          <w:sz w:val="28"/>
          <w:szCs w:val="28"/>
        </w:rPr>
      </w:pPr>
      <w:r>
        <w:rPr>
          <w:color w:val="000000"/>
          <w:sz w:val="28"/>
          <w:szCs w:val="28"/>
        </w:rPr>
        <w:t xml:space="preserve">          </w:t>
      </w:r>
      <w:r w:rsidR="005D78B8" w:rsidRPr="004C1C33">
        <w:rPr>
          <w:color w:val="000000"/>
          <w:sz w:val="28"/>
          <w:szCs w:val="28"/>
        </w:rPr>
        <w:t>9. Классный чин может быть первым или очередным.</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lastRenderedPageBreak/>
        <w:tab/>
        <w:t>10. Первыми классными чинами (в зависимости от группы должностей муниципальной службы) являются:</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1) для младшей группы должностей муниципальной службы - секретарь муниципальной службы 3 класса;</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2) для старшей группы должностей муниципальной службы - референт муниципальной службы 3 класса;</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3) для ведущей группы должностей муниципальной службы - советник муниципальной службы 3 класса;</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4) для главной группы должностей муниципальной службы - муниципальный советник 3 класса;</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5) для высшей группы должностей муниципальной службы - действительный муниципальный советник 3 класса.</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 xml:space="preserve">11. </w:t>
      </w:r>
      <w:proofErr w:type="gramStart"/>
      <w:r w:rsidRPr="004C1C33">
        <w:rPr>
          <w:color w:val="000000"/>
          <w:sz w:val="28"/>
          <w:szCs w:val="28"/>
        </w:rPr>
        <w:t>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w:t>
      </w:r>
      <w:proofErr w:type="gramEnd"/>
      <w:r w:rsidRPr="004C1C33">
        <w:rPr>
          <w:color w:val="000000"/>
          <w:sz w:val="28"/>
          <w:szCs w:val="28"/>
        </w:rPr>
        <w:t xml:space="preserve"> случаев, предусмотренных пунктом 15 настоящего Положения.</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 xml:space="preserve">12. </w:t>
      </w:r>
      <w:proofErr w:type="gramStart"/>
      <w:r w:rsidRPr="004C1C33">
        <w:rPr>
          <w:color w:val="000000"/>
          <w:sz w:val="28"/>
          <w:szCs w:val="28"/>
        </w:rPr>
        <w:t>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w:t>
      </w:r>
      <w:proofErr w:type="gramEnd"/>
      <w:r w:rsidRPr="004C1C33">
        <w:rPr>
          <w:color w:val="000000"/>
          <w:sz w:val="28"/>
          <w:szCs w:val="28"/>
        </w:rPr>
        <w:t xml:space="preserve"> у муниципального служащего.</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 xml:space="preserve">13. </w:t>
      </w:r>
      <w:proofErr w:type="gramStart"/>
      <w:r w:rsidRPr="004C1C33">
        <w:rPr>
          <w:color w:val="000000"/>
          <w:sz w:val="28"/>
          <w:szCs w:val="28"/>
        </w:rPr>
        <w:t>В случае если сроки для присвоения классных чинов, предусмотренные пунктами 11, 12 настоящего Положения,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пункта 1 настоящего Положения в срок не позднее чем через десять дней со дня выхода из указанного отпуска.</w:t>
      </w:r>
      <w:proofErr w:type="gramEnd"/>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 xml:space="preserve">14. </w:t>
      </w:r>
      <w:proofErr w:type="gramStart"/>
      <w:r w:rsidRPr="004C1C33">
        <w:rPr>
          <w:color w:val="000000"/>
          <w:sz w:val="28"/>
          <w:szCs w:val="28"/>
        </w:rPr>
        <w:t>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w:t>
      </w:r>
      <w:proofErr w:type="gramEnd"/>
      <w:r w:rsidRPr="004C1C33">
        <w:rPr>
          <w:color w:val="000000"/>
          <w:sz w:val="28"/>
          <w:szCs w:val="28"/>
        </w:rPr>
        <w:t xml:space="preserve"> </w:t>
      </w:r>
      <w:proofErr w:type="gramStart"/>
      <w:r w:rsidRPr="004C1C33">
        <w:rPr>
          <w:color w:val="000000"/>
          <w:sz w:val="28"/>
          <w:szCs w:val="28"/>
        </w:rPr>
        <w:t xml:space="preserve">В указанном случае классный чин присваивается по окончании установленного срока испытания, а если испытание не устанавливалось, то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w:t>
      </w:r>
      <w:r w:rsidRPr="004C1C33">
        <w:rPr>
          <w:color w:val="000000"/>
          <w:sz w:val="28"/>
          <w:szCs w:val="28"/>
        </w:rPr>
        <w:lastRenderedPageBreak/>
        <w:t>муниципального служащего на должность муниципальной службы без соблюдения последовательности и без учета продолжительности муниципальной службы в предыдущем классном чине.</w:t>
      </w:r>
      <w:proofErr w:type="gramEnd"/>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 xml:space="preserve">15. </w:t>
      </w:r>
      <w:proofErr w:type="gramStart"/>
      <w:r w:rsidRPr="004C1C33">
        <w:rPr>
          <w:color w:val="000000"/>
          <w:sz w:val="28"/>
          <w:szCs w:val="28"/>
        </w:rPr>
        <w:t>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(далее в настоящем пункте - иные классные чины), муниципальному служащему присваивается классный чин без соблюдения требований, предусмотренных пунктом 1, пунктом 11 настоящего Положения, в соответствии с федеральным законодательством и таблицей</w:t>
      </w:r>
      <w:proofErr w:type="gramEnd"/>
      <w:r w:rsidRPr="004C1C33">
        <w:rPr>
          <w:color w:val="000000"/>
          <w:sz w:val="28"/>
          <w:szCs w:val="28"/>
        </w:rPr>
        <w:t xml:space="preserve"> соотношения классных чинов государственной гражданской службы Красноярского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приложению 1 к Закону Красноярского края от </w:t>
      </w:r>
      <w:r w:rsidR="00A26E58">
        <w:rPr>
          <w:color w:val="000000"/>
          <w:sz w:val="28"/>
          <w:szCs w:val="28"/>
        </w:rPr>
        <w:t xml:space="preserve">20 декабря 2005 года N 17-4314 </w:t>
      </w:r>
      <w:r w:rsidRPr="004C1C33">
        <w:rPr>
          <w:color w:val="000000"/>
          <w:sz w:val="28"/>
          <w:szCs w:val="28"/>
        </w:rPr>
        <w:t>"Об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Муниципальному служащему, гражданину, имеющему два и более иных классных чина, присваивается наиболее высокий классный чин, определяемый в соответствии с абзацем первым настоящего пункта.</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r>
      <w:proofErr w:type="gramStart"/>
      <w:r w:rsidRPr="004C1C33">
        <w:rPr>
          <w:color w:val="000000"/>
          <w:sz w:val="28"/>
          <w:szCs w:val="28"/>
        </w:rPr>
        <w:t>Если классный чин муниципальной службы муниципального служащего, полученный в соответствии с таблицей соотношения классных чинов, ниже, чем классный чин, который должен быть присвоен муниципальному служащему в соответствии с замещаемой должностью, то муниципальному служащему присваивается первый классный чин муниципальной службы, соответствующий замещаемой должности, после успешного завершения испытания, а если испытание не устанавливалось, то не ранее чем через три месяца после назначения</w:t>
      </w:r>
      <w:proofErr w:type="gramEnd"/>
      <w:r w:rsidRPr="004C1C33">
        <w:rPr>
          <w:color w:val="000000"/>
          <w:sz w:val="28"/>
          <w:szCs w:val="28"/>
        </w:rPr>
        <w:t xml:space="preserve"> муниципального служащего на должность муниципальной службы.</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r>
      <w:proofErr w:type="gramStart"/>
      <w:r w:rsidRPr="004C1C33">
        <w:rPr>
          <w:color w:val="000000"/>
          <w:sz w:val="28"/>
          <w:szCs w:val="28"/>
        </w:rPr>
        <w:t>Если у гражданина, муниципального служащего имеется классный чин действительного государственного советника Красноярского края 1, 2 или 3 класса, действительного государственного советника Российской Федерации 1, 2 или 3 класса, государственного советника Российской Федерации 1 класса, действительного государственного советника 1, 2 или 3 класса субъекта Российской Федерации, то ему присваивается классный чин действительного муниципального советника 1 класса.</w:t>
      </w:r>
      <w:proofErr w:type="gramEnd"/>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16. Устанавливаются следующие сроки прохождения муниципальной службы в классных чинах:</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1) секретаря муниципальной службы 3, 2 класса, референта муниципальной службы 3, 2 класса - не менее одного года;</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lastRenderedPageBreak/>
        <w:tab/>
        <w:t>2) советника муниципальной службы 3, 2 класса, муниципального советника 3, 2 класса - не менее двух лет;</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3) действительного муниципального советника 3, 2 класса - не менее одного года.</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16.1.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17. Срок прохождения муниципальной службы в присвоенном классном чине исчисляется со дня присвоения классного чина.</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18. Запись о присвоении классного чина вносится в трудовую книжку (при наличии) муниципального служащего. Информация о присвоении классного чина муниципальному служащему включается в сведения о его трудовой деятельности, формируемые в соответствии со статьей 66.1 Трудового кодекса Российской Федерации в электронном виде.</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 xml:space="preserve">19. </w:t>
      </w:r>
      <w:proofErr w:type="gramStart"/>
      <w:r w:rsidRPr="004C1C33">
        <w:rPr>
          <w:color w:val="000000"/>
          <w:sz w:val="28"/>
          <w:szCs w:val="28"/>
        </w:rPr>
        <w:t>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w:t>
      </w:r>
      <w:proofErr w:type="gramEnd"/>
      <w:r w:rsidRPr="004C1C33">
        <w:rPr>
          <w:color w:val="000000"/>
          <w:sz w:val="28"/>
          <w:szCs w:val="28"/>
        </w:rPr>
        <w:t xml:space="preserve"> другую должность муниципальной службы до присвоения более высокого классного чина, соответствующего новой замещаемой должности с учетом требований пунктов 1, 14 настоящего Положения.</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При этом подтверждением присвоения муниципальному служащему классного чина будет являться запись в трудовой книжке (при наличии) муниципального служащего и (или) информация о присвоении муниципальному служащему классного чина, включенная в сведения о его трудовой деятельности, предусмотренные статьей 66.1 Трудового кодекса Российской Федерации.</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20. Гражданин может быть лишен присвоенного классного чина судом при осуждении за совершение тяжкого или особо тяжкого преступления.</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21. Классный чин не присваивается:</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1) в течение срока действия взыскания, дисциплинарного взыскания муниципальным служащим, имеющим взыскания, дисциплинарные взыскания;</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t>3) в период отстранения муниципального служащего от замещаемой должности муниципальной службы в соответствии со статьями 14.1 и 27 Закона</w:t>
      </w:r>
      <w:r w:rsidRPr="004C1C33">
        <w:rPr>
          <w:color w:val="000000"/>
          <w:sz w:val="28"/>
          <w:szCs w:val="28"/>
        </w:rPr>
        <w:br/>
        <w:t xml:space="preserve"> N 25.</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lastRenderedPageBreak/>
        <w:tab/>
        <w:t xml:space="preserve">22. </w:t>
      </w:r>
      <w:proofErr w:type="gramStart"/>
      <w:r w:rsidR="008B5934" w:rsidRPr="00CF397B">
        <w:rPr>
          <w:color w:val="000000" w:themeColor="text1"/>
          <w:sz w:val="28"/>
          <w:szCs w:val="28"/>
        </w:rPr>
        <w:t xml:space="preserve">Муниципальным служащим, которым до вступления в силу </w:t>
      </w:r>
      <w:r w:rsidR="008B5934" w:rsidRPr="00CF397B">
        <w:rPr>
          <w:sz w:val="28"/>
          <w:szCs w:val="28"/>
        </w:rPr>
        <w:t>Закон</w:t>
      </w:r>
      <w:r w:rsidR="008B5934">
        <w:rPr>
          <w:sz w:val="28"/>
          <w:szCs w:val="28"/>
        </w:rPr>
        <w:t>а</w:t>
      </w:r>
      <w:r w:rsidR="008B5934" w:rsidRPr="00CF397B">
        <w:rPr>
          <w:sz w:val="28"/>
          <w:szCs w:val="28"/>
        </w:rPr>
        <w:t xml:space="preserve"> Красноярского края от 24.04.2008 </w:t>
      </w:r>
      <w:r w:rsidR="008B5934">
        <w:rPr>
          <w:sz w:val="28"/>
          <w:szCs w:val="28"/>
        </w:rPr>
        <w:t>№</w:t>
      </w:r>
      <w:r w:rsidR="008B5934" w:rsidRPr="00CF397B">
        <w:rPr>
          <w:sz w:val="28"/>
          <w:szCs w:val="28"/>
        </w:rPr>
        <w:t xml:space="preserve"> 5-1565 </w:t>
      </w:r>
      <w:r w:rsidR="008B5934">
        <w:rPr>
          <w:sz w:val="28"/>
          <w:szCs w:val="28"/>
        </w:rPr>
        <w:t>«</w:t>
      </w:r>
      <w:r w:rsidR="008B5934" w:rsidRPr="00CF397B">
        <w:rPr>
          <w:sz w:val="28"/>
          <w:szCs w:val="28"/>
        </w:rPr>
        <w:t>Об особенностях правового регулирования муниципальной службы в Красноярском крае</w:t>
      </w:r>
      <w:r w:rsidR="008B5934">
        <w:rPr>
          <w:sz w:val="28"/>
          <w:szCs w:val="28"/>
        </w:rPr>
        <w:t xml:space="preserve">» </w:t>
      </w:r>
      <w:r w:rsidR="008B5934" w:rsidRPr="00CF397B">
        <w:rPr>
          <w:color w:val="000000" w:themeColor="text1"/>
          <w:sz w:val="28"/>
          <w:szCs w:val="28"/>
        </w:rPr>
        <w:t>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w:t>
      </w:r>
      <w:proofErr w:type="gramEnd"/>
      <w:r w:rsidR="008B5934" w:rsidRPr="00CF397B">
        <w:rPr>
          <w:color w:val="000000" w:themeColor="text1"/>
          <w:sz w:val="28"/>
          <w:szCs w:val="28"/>
        </w:rPr>
        <w:t xml:space="preserve"> без соблюдения требований, предусмотренных </w:t>
      </w:r>
      <w:r w:rsidR="008B5934" w:rsidRPr="00CF397B">
        <w:rPr>
          <w:color w:val="000000" w:themeColor="text1"/>
          <w:sz w:val="28"/>
          <w:szCs w:val="28"/>
          <w:shd w:val="clear" w:color="auto" w:fill="FFFFFF"/>
        </w:rPr>
        <w:t>пунктом 12 статьи 4</w:t>
      </w:r>
      <w:r w:rsidR="008B5934">
        <w:rPr>
          <w:color w:val="000000" w:themeColor="text1"/>
          <w:sz w:val="28"/>
          <w:szCs w:val="28"/>
          <w:shd w:val="clear" w:color="auto" w:fill="FFFFFF"/>
        </w:rPr>
        <w:t xml:space="preserve"> указанного</w:t>
      </w:r>
      <w:r w:rsidR="008B5934" w:rsidRPr="00CF397B">
        <w:rPr>
          <w:color w:val="000000" w:themeColor="text1"/>
          <w:sz w:val="28"/>
          <w:szCs w:val="28"/>
          <w:shd w:val="clear" w:color="auto" w:fill="FFFFFF"/>
        </w:rPr>
        <w:t xml:space="preserve"> Закона края.</w:t>
      </w:r>
    </w:p>
    <w:p w:rsidR="005D78B8" w:rsidRPr="004C1C33" w:rsidRDefault="005D78B8" w:rsidP="005D78B8">
      <w:pPr>
        <w:shd w:val="clear" w:color="auto" w:fill="FFFFFF"/>
        <w:jc w:val="both"/>
        <w:textAlignment w:val="baseline"/>
        <w:rPr>
          <w:color w:val="000000"/>
          <w:sz w:val="28"/>
          <w:szCs w:val="28"/>
        </w:rPr>
      </w:pPr>
      <w:r w:rsidRPr="004C1C33">
        <w:rPr>
          <w:color w:val="000000"/>
          <w:sz w:val="28"/>
          <w:szCs w:val="28"/>
        </w:rPr>
        <w:tab/>
      </w:r>
      <w:proofErr w:type="gramStart"/>
      <w:r w:rsidR="008B5934" w:rsidRPr="00CF397B">
        <w:rPr>
          <w:color w:val="000000" w:themeColor="text1"/>
          <w:sz w:val="28"/>
          <w:szCs w:val="28"/>
          <w:shd w:val="clear" w:color="auto" w:fill="FFFFFF"/>
        </w:rPr>
        <w:t xml:space="preserve">Муниципальным служащим, которым до вступления в силу </w:t>
      </w:r>
      <w:r w:rsidR="008B5934" w:rsidRPr="00CF397B">
        <w:rPr>
          <w:sz w:val="28"/>
          <w:szCs w:val="28"/>
        </w:rPr>
        <w:t>Закона Красноярского края от 24.04.2008 № 5-1565 «Об особенностях правового регулирования муниципальной службы в Красноярском крае»</w:t>
      </w:r>
      <w:r w:rsidR="008B5934">
        <w:rPr>
          <w:sz w:val="28"/>
          <w:szCs w:val="28"/>
        </w:rPr>
        <w:t xml:space="preserve"> </w:t>
      </w:r>
      <w:r w:rsidR="008B5934" w:rsidRPr="00CF397B">
        <w:rPr>
          <w:color w:val="000000" w:themeColor="text1"/>
          <w:sz w:val="28"/>
          <w:szCs w:val="28"/>
          <w:shd w:val="clear" w:color="auto" w:fill="FFFFFF"/>
        </w:rPr>
        <w:t>был установлен квалификационный разряд по должности муниципальной службы, отнесенной к более</w:t>
      </w:r>
      <w:r w:rsidR="008B5934" w:rsidRPr="008E6A82">
        <w:rPr>
          <w:color w:val="000000" w:themeColor="text1"/>
          <w:sz w:val="28"/>
          <w:szCs w:val="28"/>
          <w:shd w:val="clear" w:color="auto" w:fill="FFFFFF"/>
        </w:rPr>
        <w:t xml:space="preserve">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w:t>
      </w:r>
      <w:proofErr w:type="gramEnd"/>
      <w:r w:rsidR="008B5934" w:rsidRPr="008E6A82">
        <w:rPr>
          <w:color w:val="000000" w:themeColor="text1"/>
          <w:sz w:val="28"/>
          <w:szCs w:val="28"/>
          <w:shd w:val="clear" w:color="auto" w:fill="FFFFFF"/>
        </w:rPr>
        <w:t xml:space="preserve"> был присвоен квалификационный разряд, без соблюдения требований, предусмотренных пунктом 12 статьи 4</w:t>
      </w:r>
      <w:r w:rsidR="008B5934">
        <w:rPr>
          <w:color w:val="000000" w:themeColor="text1"/>
          <w:sz w:val="28"/>
          <w:szCs w:val="28"/>
          <w:shd w:val="clear" w:color="auto" w:fill="FFFFFF"/>
        </w:rPr>
        <w:t xml:space="preserve"> названного</w:t>
      </w:r>
      <w:r w:rsidR="008B5934" w:rsidRPr="008E6A82">
        <w:rPr>
          <w:color w:val="000000" w:themeColor="text1"/>
          <w:sz w:val="28"/>
          <w:szCs w:val="28"/>
          <w:shd w:val="clear" w:color="auto" w:fill="FFFFFF"/>
        </w:rPr>
        <w:t xml:space="preserve"> Закона края.</w:t>
      </w:r>
    </w:p>
    <w:p w:rsidR="005D78B8" w:rsidRPr="004C1C33" w:rsidRDefault="005D78B8" w:rsidP="005D78B8">
      <w:pPr>
        <w:shd w:val="clear" w:color="auto" w:fill="FFFFFF"/>
        <w:jc w:val="both"/>
        <w:textAlignment w:val="baseline"/>
        <w:rPr>
          <w:color w:val="000000"/>
          <w:sz w:val="28"/>
          <w:szCs w:val="28"/>
        </w:rPr>
      </w:pPr>
    </w:p>
    <w:p w:rsidR="005D78B8" w:rsidRPr="00A26E58" w:rsidRDefault="005D78B8" w:rsidP="005D78B8">
      <w:pPr>
        <w:shd w:val="clear" w:color="auto" w:fill="FFFFFF"/>
        <w:jc w:val="center"/>
        <w:textAlignment w:val="baseline"/>
        <w:rPr>
          <w:b/>
          <w:color w:val="000000"/>
          <w:sz w:val="28"/>
          <w:szCs w:val="28"/>
        </w:rPr>
      </w:pPr>
      <w:r w:rsidRPr="00A26E58">
        <w:rPr>
          <w:b/>
          <w:color w:val="000000"/>
          <w:sz w:val="28"/>
          <w:szCs w:val="28"/>
        </w:rPr>
        <w:t>2. Квалификационный экзамен</w:t>
      </w:r>
    </w:p>
    <w:p w:rsidR="00A26E58" w:rsidRPr="004C1C33" w:rsidRDefault="00A26E58" w:rsidP="005D78B8">
      <w:pPr>
        <w:shd w:val="clear" w:color="auto" w:fill="FFFFFF"/>
        <w:jc w:val="center"/>
        <w:textAlignment w:val="baseline"/>
        <w:rPr>
          <w:i/>
          <w:color w:val="000000"/>
          <w:sz w:val="28"/>
          <w:szCs w:val="28"/>
        </w:rPr>
      </w:pPr>
    </w:p>
    <w:p w:rsidR="005D78B8" w:rsidRPr="004C1C33" w:rsidRDefault="005D78B8" w:rsidP="005D78B8">
      <w:pPr>
        <w:ind w:firstLine="567"/>
        <w:jc w:val="both"/>
        <w:rPr>
          <w:color w:val="000000"/>
          <w:sz w:val="28"/>
          <w:szCs w:val="28"/>
        </w:rPr>
      </w:pPr>
      <w:r w:rsidRPr="004C1C33">
        <w:rPr>
          <w:color w:val="000000"/>
          <w:sz w:val="28"/>
          <w:szCs w:val="28"/>
        </w:rPr>
        <w:t>1. Квалификационный экзамен проводится при решении вопроса о присвоении классного чина муниципальным служащим, указанным в абзаце первом пункта 2 статьи 4 Закона № 5-1565, по инициативе муниципального служащего не позднее чем через три месяца после дня подачи им письменного заявления о присвоении ему классного чина муниципальной службы.</w:t>
      </w:r>
    </w:p>
    <w:p w:rsidR="005D78B8" w:rsidRPr="004C1C33" w:rsidRDefault="005D78B8" w:rsidP="005D78B8">
      <w:pPr>
        <w:ind w:firstLine="567"/>
        <w:jc w:val="both"/>
        <w:rPr>
          <w:color w:val="000000"/>
          <w:sz w:val="28"/>
          <w:szCs w:val="28"/>
        </w:rPr>
      </w:pPr>
      <w:r w:rsidRPr="004C1C33">
        <w:rPr>
          <w:color w:val="000000"/>
          <w:sz w:val="28"/>
          <w:szCs w:val="28"/>
        </w:rPr>
        <w:t>2. Муниципальные служащие, указанные в пункте 1 настоящего Положения, вправе выступить с инициативой проведения квалификационного экзамена в следующих случаях:</w:t>
      </w:r>
    </w:p>
    <w:p w:rsidR="005D78B8" w:rsidRPr="004C1C33" w:rsidRDefault="005D78B8" w:rsidP="005D78B8">
      <w:pPr>
        <w:ind w:firstLine="567"/>
        <w:jc w:val="both"/>
        <w:rPr>
          <w:color w:val="000000"/>
          <w:sz w:val="28"/>
          <w:szCs w:val="28"/>
        </w:rPr>
      </w:pPr>
      <w:r w:rsidRPr="004C1C33">
        <w:rPr>
          <w:color w:val="000000"/>
          <w:sz w:val="28"/>
          <w:szCs w:val="28"/>
        </w:rPr>
        <w:t>1) для присвоения первого классного чина, если при поступлении на муниципальную службу было установлено испытание, - по окончании срока испытания;</w:t>
      </w:r>
    </w:p>
    <w:p w:rsidR="005D78B8" w:rsidRPr="004C1C33" w:rsidRDefault="005D78B8" w:rsidP="005D78B8">
      <w:pPr>
        <w:ind w:firstLine="567"/>
        <w:jc w:val="both"/>
        <w:rPr>
          <w:color w:val="000000"/>
          <w:sz w:val="28"/>
          <w:szCs w:val="28"/>
        </w:rPr>
      </w:pPr>
      <w:r w:rsidRPr="004C1C33">
        <w:rPr>
          <w:color w:val="000000"/>
          <w:sz w:val="28"/>
          <w:szCs w:val="28"/>
        </w:rPr>
        <w:t>2)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p>
    <w:p w:rsidR="005D78B8" w:rsidRPr="004C1C33" w:rsidRDefault="005D78B8" w:rsidP="005D78B8">
      <w:pPr>
        <w:ind w:firstLine="567"/>
        <w:jc w:val="both"/>
        <w:rPr>
          <w:color w:val="000000"/>
          <w:sz w:val="28"/>
          <w:szCs w:val="28"/>
        </w:rPr>
      </w:pPr>
      <w:r w:rsidRPr="004C1C33">
        <w:rPr>
          <w:color w:val="000000"/>
          <w:sz w:val="28"/>
          <w:szCs w:val="28"/>
        </w:rPr>
        <w:t>3) при неудовлетворительной сдаче квалификационного экзамена - по истечении шести месяцев со дня проведения данного экзамена;</w:t>
      </w:r>
    </w:p>
    <w:p w:rsidR="005D78B8" w:rsidRPr="004C1C33" w:rsidRDefault="005D78B8" w:rsidP="005D78B8">
      <w:pPr>
        <w:ind w:firstLine="567"/>
        <w:jc w:val="both"/>
        <w:rPr>
          <w:color w:val="000000"/>
          <w:sz w:val="28"/>
          <w:szCs w:val="28"/>
        </w:rPr>
      </w:pPr>
      <w:r w:rsidRPr="004C1C33">
        <w:rPr>
          <w:color w:val="000000"/>
          <w:sz w:val="28"/>
          <w:szCs w:val="28"/>
        </w:rPr>
        <w:t>4) для присвоения очередного классного чина - по истечении срока прохождения муниципальной службы в предыдущем классном чине.</w:t>
      </w:r>
    </w:p>
    <w:p w:rsidR="005D78B8" w:rsidRPr="004C1C33" w:rsidRDefault="005D78B8" w:rsidP="005D78B8">
      <w:pPr>
        <w:ind w:firstLine="567"/>
        <w:jc w:val="both"/>
        <w:rPr>
          <w:color w:val="000000"/>
          <w:sz w:val="28"/>
          <w:szCs w:val="28"/>
        </w:rPr>
      </w:pPr>
      <w:r w:rsidRPr="004C1C33">
        <w:rPr>
          <w:color w:val="000000"/>
          <w:sz w:val="28"/>
          <w:szCs w:val="28"/>
        </w:rPr>
        <w:t xml:space="preserve">3. Муниципальные служащие, указанные в абзаце первом пункта 2 статьи 4 Закона №5-1565, реализуют инициативу по проведению </w:t>
      </w:r>
      <w:r w:rsidRPr="004C1C33">
        <w:rPr>
          <w:color w:val="000000"/>
          <w:sz w:val="28"/>
          <w:szCs w:val="28"/>
        </w:rPr>
        <w:lastRenderedPageBreak/>
        <w:t xml:space="preserve">квалификационного экзамена путем подачи письменного заявления представителю </w:t>
      </w:r>
      <w:r w:rsidR="005B205F" w:rsidRPr="004C1C33">
        <w:rPr>
          <w:color w:val="000000"/>
          <w:sz w:val="28"/>
          <w:szCs w:val="28"/>
        </w:rPr>
        <w:t>нанимателя.</w:t>
      </w:r>
    </w:p>
    <w:p w:rsidR="005D78B8" w:rsidRPr="004C1C33" w:rsidRDefault="005D78B8" w:rsidP="005D78B8">
      <w:pPr>
        <w:ind w:firstLine="567"/>
        <w:jc w:val="both"/>
        <w:rPr>
          <w:color w:val="000000"/>
          <w:sz w:val="28"/>
          <w:szCs w:val="28"/>
        </w:rPr>
      </w:pPr>
      <w:r w:rsidRPr="004C1C33">
        <w:rPr>
          <w:color w:val="000000"/>
          <w:sz w:val="28"/>
          <w:szCs w:val="28"/>
        </w:rPr>
        <w:t>4. В решении представителя нанимателя (работодателя) о проведении квалификационного экзамена указываются:</w:t>
      </w:r>
    </w:p>
    <w:p w:rsidR="005D78B8" w:rsidRPr="004C1C33" w:rsidRDefault="005D78B8" w:rsidP="005D78B8">
      <w:pPr>
        <w:ind w:firstLine="567"/>
        <w:jc w:val="both"/>
        <w:rPr>
          <w:color w:val="000000"/>
          <w:sz w:val="28"/>
          <w:szCs w:val="28"/>
        </w:rPr>
      </w:pPr>
      <w:r w:rsidRPr="004C1C33">
        <w:rPr>
          <w:color w:val="000000"/>
          <w:sz w:val="28"/>
          <w:szCs w:val="28"/>
        </w:rPr>
        <w:t>1) дата и время проведения квалификационного экзамена;</w:t>
      </w:r>
    </w:p>
    <w:p w:rsidR="005D78B8" w:rsidRPr="004C1C33" w:rsidRDefault="005D78B8" w:rsidP="005D78B8">
      <w:pPr>
        <w:ind w:firstLine="567"/>
        <w:jc w:val="both"/>
        <w:rPr>
          <w:color w:val="000000"/>
          <w:sz w:val="28"/>
          <w:szCs w:val="28"/>
        </w:rPr>
      </w:pPr>
      <w:r w:rsidRPr="004C1C33">
        <w:rPr>
          <w:color w:val="000000"/>
          <w:sz w:val="28"/>
          <w:szCs w:val="28"/>
        </w:rPr>
        <w:t>2) список экзаменуемых муниципальных служащих с указанием замещаемых ими должностей муниципальной службы;</w:t>
      </w:r>
    </w:p>
    <w:p w:rsidR="005D78B8" w:rsidRPr="004C1C33" w:rsidRDefault="005D78B8" w:rsidP="005D78B8">
      <w:pPr>
        <w:ind w:firstLine="567"/>
        <w:jc w:val="both"/>
        <w:rPr>
          <w:color w:val="000000"/>
          <w:sz w:val="28"/>
          <w:szCs w:val="28"/>
        </w:rPr>
      </w:pPr>
      <w:r w:rsidRPr="004C1C33">
        <w:rPr>
          <w:color w:val="000000"/>
          <w:sz w:val="28"/>
          <w:szCs w:val="28"/>
        </w:rPr>
        <w:t>3) перечень документов, необходимых для проведения квалификационного экзамена, и дата их представления в аттестационную комиссию.</w:t>
      </w:r>
    </w:p>
    <w:p w:rsidR="005D78B8" w:rsidRPr="004C1C33" w:rsidRDefault="005D78B8" w:rsidP="005D78B8">
      <w:pPr>
        <w:ind w:firstLine="567"/>
        <w:jc w:val="both"/>
        <w:rPr>
          <w:color w:val="000000"/>
          <w:sz w:val="28"/>
          <w:szCs w:val="28"/>
        </w:rPr>
      </w:pPr>
      <w:r w:rsidRPr="004C1C33">
        <w:rPr>
          <w:color w:val="000000"/>
          <w:sz w:val="28"/>
          <w:szCs w:val="28"/>
        </w:rPr>
        <w:t>5. Решение о предстоящей сдаче квалификационного экзамена доводится до сведения муниципального служащего не позднее</w:t>
      </w:r>
      <w:r w:rsidR="00A26E58">
        <w:rPr>
          <w:color w:val="000000"/>
          <w:sz w:val="28"/>
          <w:szCs w:val="28"/>
        </w:rPr>
        <w:t>,</w:t>
      </w:r>
      <w:r w:rsidRPr="004C1C33">
        <w:rPr>
          <w:color w:val="000000"/>
          <w:sz w:val="28"/>
          <w:szCs w:val="28"/>
        </w:rPr>
        <w:t xml:space="preserve"> чем за месяц до его проведения.</w:t>
      </w:r>
    </w:p>
    <w:p w:rsidR="005D78B8" w:rsidRPr="004C1C33" w:rsidRDefault="005D78B8" w:rsidP="005D78B8">
      <w:pPr>
        <w:ind w:firstLine="567"/>
        <w:jc w:val="both"/>
        <w:rPr>
          <w:color w:val="000000"/>
          <w:sz w:val="28"/>
          <w:szCs w:val="28"/>
        </w:rPr>
      </w:pPr>
      <w:r w:rsidRPr="004C1C33">
        <w:rPr>
          <w:color w:val="000000"/>
          <w:sz w:val="28"/>
          <w:szCs w:val="28"/>
        </w:rPr>
        <w:t>6. Квалификационный экзамен проводится аттестационной комиссией, формируемой в соответствии с положением о проведении аттестации муниципальных служащих, утверждаемым в порядке, установленном в пункте 2 статьи 6 Закона №5-1565 (далее - комиссия).</w:t>
      </w:r>
    </w:p>
    <w:p w:rsidR="005D78B8" w:rsidRPr="004C1C33" w:rsidRDefault="005D78B8" w:rsidP="005D78B8">
      <w:pPr>
        <w:ind w:firstLine="567"/>
        <w:jc w:val="both"/>
        <w:rPr>
          <w:color w:val="000000"/>
          <w:sz w:val="28"/>
          <w:szCs w:val="28"/>
        </w:rPr>
      </w:pPr>
      <w:r w:rsidRPr="004C1C33">
        <w:rPr>
          <w:color w:val="000000"/>
          <w:sz w:val="28"/>
          <w:szCs w:val="28"/>
        </w:rPr>
        <w:t xml:space="preserve">7. Не </w:t>
      </w:r>
      <w:proofErr w:type="gramStart"/>
      <w:r w:rsidRPr="004C1C33">
        <w:rPr>
          <w:color w:val="000000"/>
          <w:sz w:val="28"/>
          <w:szCs w:val="28"/>
        </w:rPr>
        <w:t>позднее</w:t>
      </w:r>
      <w:proofErr w:type="gramEnd"/>
      <w:r w:rsidRPr="004C1C33">
        <w:rPr>
          <w:color w:val="000000"/>
          <w:sz w:val="28"/>
          <w:szCs w:val="28"/>
        </w:rP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и умений муниципального служащего и о возможности присвоения ему классного чина (далее - отзыв).</w:t>
      </w:r>
    </w:p>
    <w:p w:rsidR="005D78B8" w:rsidRPr="004C1C33" w:rsidRDefault="005D78B8" w:rsidP="005D78B8">
      <w:pPr>
        <w:ind w:firstLine="567"/>
        <w:jc w:val="both"/>
        <w:rPr>
          <w:color w:val="000000"/>
          <w:sz w:val="28"/>
          <w:szCs w:val="28"/>
        </w:rPr>
      </w:pPr>
      <w:r w:rsidRPr="004C1C33">
        <w:rPr>
          <w:color w:val="000000"/>
          <w:sz w:val="28"/>
          <w:szCs w:val="28"/>
        </w:rPr>
        <w:t>8. Отзыв подписывается непосредственным руководителем муниципального служащего.</w:t>
      </w:r>
    </w:p>
    <w:p w:rsidR="005D78B8" w:rsidRPr="004C1C33" w:rsidRDefault="005D78B8" w:rsidP="005D78B8">
      <w:pPr>
        <w:ind w:firstLine="567"/>
        <w:jc w:val="both"/>
        <w:rPr>
          <w:color w:val="000000"/>
          <w:sz w:val="28"/>
          <w:szCs w:val="28"/>
        </w:rPr>
      </w:pPr>
      <w:r w:rsidRPr="004C1C33">
        <w:rPr>
          <w:color w:val="000000"/>
          <w:sz w:val="28"/>
          <w:szCs w:val="28"/>
        </w:rPr>
        <w:t>9. Форма отзыва устанавливается представителем нанимателя (работодателем).</w:t>
      </w:r>
    </w:p>
    <w:p w:rsidR="005D78B8" w:rsidRPr="004C1C33" w:rsidRDefault="005D78B8" w:rsidP="005D78B8">
      <w:pPr>
        <w:ind w:firstLine="567"/>
        <w:jc w:val="both"/>
        <w:rPr>
          <w:color w:val="000000"/>
          <w:sz w:val="28"/>
          <w:szCs w:val="28"/>
        </w:rPr>
      </w:pPr>
      <w:r w:rsidRPr="004C1C33">
        <w:rPr>
          <w:color w:val="000000"/>
          <w:sz w:val="28"/>
          <w:szCs w:val="28"/>
        </w:rPr>
        <w:t>10. В отзыве должны содержаться следующие сведения:</w:t>
      </w:r>
    </w:p>
    <w:p w:rsidR="005D78B8" w:rsidRPr="004C1C33" w:rsidRDefault="005D78B8" w:rsidP="005D78B8">
      <w:pPr>
        <w:ind w:firstLine="567"/>
        <w:jc w:val="both"/>
        <w:rPr>
          <w:color w:val="000000"/>
          <w:sz w:val="28"/>
          <w:szCs w:val="28"/>
        </w:rPr>
      </w:pPr>
      <w:r w:rsidRPr="004C1C33">
        <w:rPr>
          <w:color w:val="000000"/>
          <w:sz w:val="28"/>
          <w:szCs w:val="28"/>
        </w:rPr>
        <w:t>1) фамилия, имя, отчество муниципального служащего;</w:t>
      </w:r>
    </w:p>
    <w:p w:rsidR="005D78B8" w:rsidRPr="004C1C33" w:rsidRDefault="005D78B8" w:rsidP="005D78B8">
      <w:pPr>
        <w:ind w:firstLine="567"/>
        <w:jc w:val="both"/>
        <w:rPr>
          <w:color w:val="000000"/>
          <w:sz w:val="28"/>
          <w:szCs w:val="28"/>
        </w:rPr>
      </w:pPr>
      <w:r w:rsidRPr="004C1C33">
        <w:rPr>
          <w:color w:val="000000"/>
          <w:sz w:val="28"/>
          <w:szCs w:val="28"/>
        </w:rPr>
        <w:t>2) замещаемая должность муниципальной службы на дату проведения квалификационного экзамена и дата назначения на эту должность;</w:t>
      </w:r>
    </w:p>
    <w:p w:rsidR="005D78B8" w:rsidRPr="004C1C33" w:rsidRDefault="005D78B8" w:rsidP="005D78B8">
      <w:pPr>
        <w:ind w:firstLine="567"/>
        <w:jc w:val="both"/>
        <w:rPr>
          <w:color w:val="000000"/>
          <w:sz w:val="28"/>
          <w:szCs w:val="28"/>
        </w:rPr>
      </w:pPr>
      <w:r w:rsidRPr="004C1C33">
        <w:rPr>
          <w:color w:val="000000"/>
          <w:sz w:val="28"/>
          <w:szCs w:val="28"/>
        </w:rPr>
        <w:t>3) о стаже работы на должностях муниципальной службы;</w:t>
      </w:r>
    </w:p>
    <w:p w:rsidR="005D78B8" w:rsidRPr="004C1C33" w:rsidRDefault="005D78B8" w:rsidP="005D78B8">
      <w:pPr>
        <w:ind w:firstLine="567"/>
        <w:jc w:val="both"/>
        <w:rPr>
          <w:color w:val="000000"/>
          <w:sz w:val="28"/>
          <w:szCs w:val="28"/>
        </w:rPr>
      </w:pPr>
      <w:r w:rsidRPr="004C1C33">
        <w:rPr>
          <w:color w:val="000000"/>
          <w:sz w:val="28"/>
          <w:szCs w:val="28"/>
        </w:rPr>
        <w:t>4) о дополнительном профессиональном образовании муниципального служащего;</w:t>
      </w:r>
    </w:p>
    <w:p w:rsidR="005D78B8" w:rsidRPr="004C1C33" w:rsidRDefault="005D78B8" w:rsidP="005D78B8">
      <w:pPr>
        <w:ind w:firstLine="567"/>
        <w:jc w:val="both"/>
        <w:rPr>
          <w:color w:val="000000"/>
          <w:sz w:val="28"/>
          <w:szCs w:val="28"/>
        </w:rPr>
      </w:pPr>
      <w:r w:rsidRPr="004C1C33">
        <w:rPr>
          <w:color w:val="000000"/>
          <w:sz w:val="28"/>
          <w:szCs w:val="28"/>
        </w:rPr>
        <w:t>5) перечень основных вопросов, в решении которых муниципальный служащий принимал участие;</w:t>
      </w:r>
    </w:p>
    <w:p w:rsidR="005D78B8" w:rsidRPr="004C1C33" w:rsidRDefault="005D78B8" w:rsidP="005D78B8">
      <w:pPr>
        <w:ind w:firstLine="567"/>
        <w:jc w:val="both"/>
        <w:rPr>
          <w:color w:val="000000"/>
          <w:sz w:val="28"/>
          <w:szCs w:val="28"/>
        </w:rPr>
      </w:pPr>
      <w:r w:rsidRPr="004C1C33">
        <w:rPr>
          <w:color w:val="000000"/>
          <w:sz w:val="28"/>
          <w:szCs w:val="28"/>
        </w:rPr>
        <w:t>6) о поощрениях, применяемых к муниципальному служащему со дня последнего присвоения ему классного чина;</w:t>
      </w:r>
    </w:p>
    <w:p w:rsidR="005D78B8" w:rsidRPr="004C1C33" w:rsidRDefault="005D78B8" w:rsidP="005D78B8">
      <w:pPr>
        <w:ind w:firstLine="567"/>
        <w:jc w:val="both"/>
        <w:rPr>
          <w:color w:val="000000"/>
          <w:sz w:val="28"/>
          <w:szCs w:val="28"/>
        </w:rPr>
      </w:pPr>
      <w:r w:rsidRPr="004C1C33">
        <w:rPr>
          <w:color w:val="000000"/>
          <w:sz w:val="28"/>
          <w:szCs w:val="28"/>
        </w:rPr>
        <w:t>7) о ранее присвоенном классном чине;</w:t>
      </w:r>
    </w:p>
    <w:p w:rsidR="005D78B8" w:rsidRPr="004C1C33" w:rsidRDefault="005D78B8" w:rsidP="005D78B8">
      <w:pPr>
        <w:ind w:firstLine="567"/>
        <w:jc w:val="both"/>
        <w:rPr>
          <w:color w:val="000000"/>
          <w:sz w:val="28"/>
          <w:szCs w:val="28"/>
        </w:rPr>
      </w:pPr>
      <w:r w:rsidRPr="004C1C33">
        <w:rPr>
          <w:color w:val="000000"/>
          <w:sz w:val="28"/>
          <w:szCs w:val="28"/>
        </w:rPr>
        <w:t>8) оценка уровня знаний и умений муниципального служащего и возможность присвоения ему соответствующего классного чина.</w:t>
      </w:r>
    </w:p>
    <w:p w:rsidR="005D78B8" w:rsidRPr="004C1C33" w:rsidRDefault="005D78B8" w:rsidP="005D78B8">
      <w:pPr>
        <w:ind w:firstLine="567"/>
        <w:jc w:val="both"/>
        <w:rPr>
          <w:color w:val="000000"/>
          <w:sz w:val="28"/>
          <w:szCs w:val="28"/>
        </w:rPr>
      </w:pPr>
      <w:r w:rsidRPr="004C1C33">
        <w:rPr>
          <w:color w:val="000000"/>
          <w:sz w:val="28"/>
          <w:szCs w:val="28"/>
        </w:rPr>
        <w:t>11. Муниципальный служащий должен быть ознакомлен с отзывом не менее чем за две недели до проведения квалификационного экзамена.</w:t>
      </w:r>
    </w:p>
    <w:p w:rsidR="005D78B8" w:rsidRPr="004C1C33" w:rsidRDefault="005D78B8" w:rsidP="005D78B8">
      <w:pPr>
        <w:ind w:firstLine="567"/>
        <w:jc w:val="both"/>
        <w:rPr>
          <w:color w:val="000000"/>
          <w:sz w:val="28"/>
          <w:szCs w:val="28"/>
        </w:rPr>
      </w:pPr>
      <w:r w:rsidRPr="004C1C33">
        <w:rPr>
          <w:color w:val="000000"/>
          <w:sz w:val="28"/>
          <w:szCs w:val="28"/>
        </w:rPr>
        <w:t>Муниципальный служащий вправе представить в комиссию мотивированное заявление о своем несогласии с отзывом.</w:t>
      </w:r>
    </w:p>
    <w:p w:rsidR="005D78B8" w:rsidRPr="004C1C33" w:rsidRDefault="005D78B8" w:rsidP="005D78B8">
      <w:pPr>
        <w:ind w:firstLine="567"/>
        <w:jc w:val="both"/>
        <w:rPr>
          <w:color w:val="000000"/>
          <w:sz w:val="28"/>
          <w:szCs w:val="28"/>
        </w:rPr>
      </w:pPr>
      <w:r w:rsidRPr="004C1C33">
        <w:rPr>
          <w:color w:val="000000"/>
          <w:sz w:val="28"/>
          <w:szCs w:val="28"/>
        </w:rPr>
        <w:t xml:space="preserve">12. Квалификационный экзамен проводится по экзаменационным билетам и (или) путем проведения тестирования по вопросам, направленным </w:t>
      </w:r>
      <w:r w:rsidRPr="004C1C33">
        <w:rPr>
          <w:color w:val="000000"/>
          <w:sz w:val="28"/>
          <w:szCs w:val="28"/>
        </w:rPr>
        <w:lastRenderedPageBreak/>
        <w:t>на проверку уровня профессиональных знаний муниципального служащего. После ответов на вопросы экзаменационного билета и (или) тестового задания проводится устное собеседование муниципального служащего с аттестационной комиссией.</w:t>
      </w:r>
    </w:p>
    <w:p w:rsidR="005D78B8" w:rsidRPr="004C1C33" w:rsidRDefault="005D78B8" w:rsidP="005D78B8">
      <w:pPr>
        <w:ind w:firstLine="567"/>
        <w:jc w:val="both"/>
        <w:rPr>
          <w:color w:val="000000"/>
          <w:sz w:val="28"/>
          <w:szCs w:val="28"/>
        </w:rPr>
      </w:pPr>
      <w:r w:rsidRPr="004C1C33">
        <w:rPr>
          <w:color w:val="000000"/>
          <w:sz w:val="28"/>
          <w:szCs w:val="28"/>
        </w:rPr>
        <w:t>Экзаменационный билет должен содержать не менее двух вопросов, направленных на проверку уровня профессиональных знаний муниципального служащего.</w:t>
      </w:r>
    </w:p>
    <w:p w:rsidR="005D78B8" w:rsidRPr="004C1C33" w:rsidRDefault="005D78B8" w:rsidP="005D78B8">
      <w:pPr>
        <w:ind w:firstLine="567"/>
        <w:jc w:val="both"/>
        <w:rPr>
          <w:color w:val="000000"/>
          <w:sz w:val="28"/>
          <w:szCs w:val="28"/>
        </w:rPr>
      </w:pPr>
      <w:r w:rsidRPr="004C1C33">
        <w:rPr>
          <w:color w:val="000000"/>
          <w:sz w:val="28"/>
          <w:szCs w:val="28"/>
        </w:rPr>
        <w:t>Тестирование - процедура ответа муниципального служащего на вопросы тестового задания. Тестовое задание должно содержать не менее десяти вопросов, направленных на проверку уровня профессиональных знаний муниципального служащего. Каждый вопрос должен содержать от трех до пяти вариантов ответа, как минимум один из предложенных вариантов ответа должен быть правильным.</w:t>
      </w:r>
    </w:p>
    <w:p w:rsidR="005D78B8" w:rsidRPr="004C1C33" w:rsidRDefault="005D78B8" w:rsidP="005D78B8">
      <w:pPr>
        <w:ind w:firstLine="567"/>
        <w:jc w:val="both"/>
        <w:rPr>
          <w:color w:val="000000"/>
          <w:sz w:val="28"/>
          <w:szCs w:val="28"/>
        </w:rPr>
      </w:pPr>
      <w:r w:rsidRPr="004C1C33">
        <w:rPr>
          <w:color w:val="000000"/>
          <w:sz w:val="28"/>
          <w:szCs w:val="28"/>
        </w:rPr>
        <w:t>Устное собеседование муниципального служащего с аттестационной комиссией заключается в ответах муниципального служащего на вопросы аттестационной комиссии, связанные с выполнением муниципальным служащим должностных обязанностей по замещаемой должности муниципальной службы.</w:t>
      </w:r>
    </w:p>
    <w:p w:rsidR="005D78B8" w:rsidRPr="004C1C33" w:rsidRDefault="005D78B8" w:rsidP="005D78B8">
      <w:pPr>
        <w:ind w:firstLine="567"/>
        <w:jc w:val="both"/>
        <w:rPr>
          <w:color w:val="000000"/>
          <w:sz w:val="28"/>
          <w:szCs w:val="28"/>
        </w:rPr>
      </w:pPr>
      <w:r w:rsidRPr="004C1C33">
        <w:rPr>
          <w:color w:val="000000"/>
          <w:sz w:val="28"/>
          <w:szCs w:val="28"/>
        </w:rPr>
        <w:t>Количество и содержание вопросов для экзаменационных билетов и тестовых заданий с учетом группы, категории должности муниципальной службы, а также должностных обязанностей по данной должности, критерии оценки ответов на экзаменационные билеты и тестовые задания, а также порядок ответов на экзаменационные билеты и тестовые задания разрабатываются комиссией.</w:t>
      </w:r>
    </w:p>
    <w:p w:rsidR="005D78B8" w:rsidRPr="004C1C33" w:rsidRDefault="005D78B8" w:rsidP="005D78B8">
      <w:pPr>
        <w:ind w:firstLine="567"/>
        <w:jc w:val="both"/>
        <w:rPr>
          <w:color w:val="000000"/>
          <w:sz w:val="28"/>
          <w:szCs w:val="28"/>
        </w:rPr>
      </w:pPr>
      <w:r w:rsidRPr="004C1C33">
        <w:rPr>
          <w:color w:val="000000"/>
          <w:sz w:val="28"/>
          <w:szCs w:val="28"/>
        </w:rPr>
        <w:t>Правильность ответов на экзаменационные билеты и тестовые задания оценивает аттестационная комиссия.</w:t>
      </w:r>
    </w:p>
    <w:p w:rsidR="005D78B8" w:rsidRPr="004C1C33" w:rsidRDefault="005D78B8" w:rsidP="005D78B8">
      <w:pPr>
        <w:ind w:firstLine="567"/>
        <w:jc w:val="both"/>
        <w:rPr>
          <w:color w:val="000000"/>
          <w:sz w:val="28"/>
          <w:szCs w:val="28"/>
        </w:rPr>
      </w:pPr>
      <w:r w:rsidRPr="004C1C33">
        <w:rPr>
          <w:color w:val="000000"/>
          <w:sz w:val="28"/>
          <w:szCs w:val="28"/>
        </w:rPr>
        <w:t>Муниципальный служащий не позднее</w:t>
      </w:r>
      <w:r w:rsidR="00A26E58">
        <w:rPr>
          <w:color w:val="000000"/>
          <w:sz w:val="28"/>
          <w:szCs w:val="28"/>
        </w:rPr>
        <w:t>,</w:t>
      </w:r>
      <w:r w:rsidRPr="004C1C33">
        <w:rPr>
          <w:color w:val="000000"/>
          <w:sz w:val="28"/>
          <w:szCs w:val="28"/>
        </w:rPr>
        <w:t xml:space="preserve"> чем за две недели до начала проведения квалификационного экзамена должен быть ознакомлен с вопросами экзаменационных билетов и (или) темами тестовых заданий.</w:t>
      </w:r>
    </w:p>
    <w:p w:rsidR="005D78B8" w:rsidRPr="004C1C33" w:rsidRDefault="005D78B8" w:rsidP="005D78B8">
      <w:pPr>
        <w:ind w:firstLine="567"/>
        <w:jc w:val="both"/>
        <w:rPr>
          <w:color w:val="000000"/>
          <w:sz w:val="28"/>
          <w:szCs w:val="28"/>
        </w:rPr>
      </w:pPr>
      <w:r w:rsidRPr="004C1C33">
        <w:rPr>
          <w:color w:val="000000"/>
          <w:sz w:val="28"/>
          <w:szCs w:val="28"/>
        </w:rPr>
        <w:t>13. При проведении квалификационного экзамена комиссия оценивает знания и умения, необходимые для исполнения должностных обязанностей муниципальным служащим в соответствии с должностной инструкцией муниципального служащего, сложностью и ответственностью работы, выполняемой муниципальным служащим, с учетом результатов процедур, установленных пунктом 15 настоящего Положения.</w:t>
      </w:r>
    </w:p>
    <w:p w:rsidR="005D78B8" w:rsidRPr="004C1C33" w:rsidRDefault="005D78B8" w:rsidP="005D78B8">
      <w:pPr>
        <w:ind w:firstLine="567"/>
        <w:jc w:val="both"/>
        <w:rPr>
          <w:color w:val="000000"/>
          <w:sz w:val="28"/>
          <w:szCs w:val="28"/>
        </w:rPr>
      </w:pPr>
      <w:r w:rsidRPr="004C1C33">
        <w:rPr>
          <w:color w:val="000000"/>
          <w:sz w:val="28"/>
          <w:szCs w:val="28"/>
        </w:rPr>
        <w:t>14. В ходе проведения квалификационного экзамена оформляется протокол, который подписывается всеми присутствовавшими членами комиссии. Форма протокола устанавливается представителем нанимателя (работодателем).</w:t>
      </w:r>
    </w:p>
    <w:p w:rsidR="005D78B8" w:rsidRPr="004C1C33" w:rsidRDefault="005D78B8" w:rsidP="005D78B8">
      <w:pPr>
        <w:ind w:firstLine="567"/>
        <w:jc w:val="both"/>
        <w:rPr>
          <w:color w:val="000000"/>
          <w:sz w:val="28"/>
          <w:szCs w:val="28"/>
        </w:rPr>
      </w:pPr>
      <w:r w:rsidRPr="004C1C33">
        <w:rPr>
          <w:color w:val="000000"/>
          <w:sz w:val="28"/>
          <w:szCs w:val="28"/>
        </w:rPr>
        <w:t>15. Решение комиссии о результатах квалификационного экзамена принимается в отсутствие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5D78B8" w:rsidRPr="004C1C33" w:rsidRDefault="005D78B8" w:rsidP="005D78B8">
      <w:pPr>
        <w:ind w:firstLine="567"/>
        <w:jc w:val="both"/>
        <w:rPr>
          <w:color w:val="000000"/>
          <w:sz w:val="28"/>
          <w:szCs w:val="28"/>
        </w:rPr>
      </w:pPr>
      <w:r w:rsidRPr="004C1C33">
        <w:rPr>
          <w:color w:val="000000"/>
          <w:sz w:val="28"/>
          <w:szCs w:val="28"/>
        </w:rPr>
        <w:lastRenderedPageBreak/>
        <w:t>16. По результатам квалификационного экзамена в отношении муниципального служащего может быть принято одно из следующих решений:</w:t>
      </w:r>
    </w:p>
    <w:p w:rsidR="005D78B8" w:rsidRPr="004C1C33" w:rsidRDefault="005D78B8" w:rsidP="005D78B8">
      <w:pPr>
        <w:ind w:firstLine="567"/>
        <w:jc w:val="both"/>
        <w:rPr>
          <w:color w:val="000000"/>
          <w:sz w:val="28"/>
          <w:szCs w:val="28"/>
        </w:rPr>
      </w:pPr>
      <w:r w:rsidRPr="004C1C33">
        <w:rPr>
          <w:color w:val="000000"/>
          <w:sz w:val="28"/>
          <w:szCs w:val="28"/>
        </w:rPr>
        <w:t>1) признать, что муниципальный служащий сдал квалификационный экзамен, и рекомендовать его для присвоения классного чина;</w:t>
      </w:r>
    </w:p>
    <w:p w:rsidR="005D78B8" w:rsidRPr="004C1C33" w:rsidRDefault="005D78B8" w:rsidP="005D78B8">
      <w:pPr>
        <w:ind w:firstLine="567"/>
        <w:jc w:val="both"/>
        <w:rPr>
          <w:color w:val="000000"/>
          <w:sz w:val="28"/>
          <w:szCs w:val="28"/>
        </w:rPr>
      </w:pPr>
      <w:r w:rsidRPr="004C1C33">
        <w:rPr>
          <w:color w:val="000000"/>
          <w:sz w:val="28"/>
          <w:szCs w:val="28"/>
        </w:rPr>
        <w:t>2) признать, что муниципальный служащий не сдал квалификационный экзамен.</w:t>
      </w:r>
    </w:p>
    <w:p w:rsidR="005D78B8" w:rsidRPr="004C1C33" w:rsidRDefault="005D78B8" w:rsidP="005D78B8">
      <w:pPr>
        <w:ind w:firstLine="567"/>
        <w:jc w:val="both"/>
        <w:rPr>
          <w:color w:val="000000"/>
          <w:sz w:val="28"/>
          <w:szCs w:val="28"/>
        </w:rPr>
      </w:pPr>
      <w:r w:rsidRPr="004C1C33">
        <w:rPr>
          <w:color w:val="000000"/>
          <w:sz w:val="28"/>
          <w:szCs w:val="28"/>
        </w:rPr>
        <w:t>17. Результат квалификационного экзамена доводится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 и заносится в экзаменационный лист муниципального служащего. Экзаменационный лист муниципального служащего подписывается председателем, заместителем председателя, секретарем и членами комиссии, присутствовавшими на квалификационном экзамене.</w:t>
      </w:r>
    </w:p>
    <w:p w:rsidR="005D78B8" w:rsidRPr="004C1C33" w:rsidRDefault="005D78B8" w:rsidP="005D78B8">
      <w:pPr>
        <w:ind w:firstLine="567"/>
        <w:jc w:val="both"/>
        <w:rPr>
          <w:color w:val="000000"/>
          <w:sz w:val="28"/>
          <w:szCs w:val="28"/>
        </w:rPr>
      </w:pPr>
      <w:r w:rsidRPr="004C1C33">
        <w:rPr>
          <w:color w:val="000000"/>
          <w:sz w:val="28"/>
          <w:szCs w:val="28"/>
        </w:rPr>
        <w:t>Секретарь аттестационной комиссии должен ознакомить муниципального служащего с экзаменационным листом муниципального служащего под роспись в течение пяти рабочих дней со дня проведения квалификационного экзамена.</w:t>
      </w:r>
    </w:p>
    <w:p w:rsidR="005D78B8" w:rsidRPr="004C1C33" w:rsidRDefault="005D78B8" w:rsidP="005D78B8">
      <w:pPr>
        <w:ind w:firstLine="567"/>
        <w:jc w:val="both"/>
        <w:rPr>
          <w:color w:val="000000"/>
          <w:sz w:val="28"/>
          <w:szCs w:val="28"/>
        </w:rPr>
      </w:pPr>
      <w:r w:rsidRPr="004C1C33">
        <w:rPr>
          <w:color w:val="000000"/>
          <w:sz w:val="28"/>
          <w:szCs w:val="28"/>
        </w:rPr>
        <w:t>18. Экзаменационный лист муниципального служащего и отзыв хранятся в личном деле муниципального служащего.</w:t>
      </w:r>
    </w:p>
    <w:p w:rsidR="005D78B8" w:rsidRPr="004C1C33" w:rsidRDefault="005D78B8" w:rsidP="005D78B8">
      <w:pPr>
        <w:ind w:firstLine="567"/>
        <w:jc w:val="both"/>
        <w:rPr>
          <w:color w:val="000000"/>
          <w:sz w:val="28"/>
          <w:szCs w:val="28"/>
        </w:rPr>
      </w:pPr>
      <w:r w:rsidRPr="004C1C33">
        <w:rPr>
          <w:color w:val="000000"/>
          <w:sz w:val="28"/>
          <w:szCs w:val="28"/>
        </w:rPr>
        <w:t>Форма экзаменационного листа муниципального служащего устанавливается представителем нанимателя (работодателем).</w:t>
      </w:r>
    </w:p>
    <w:p w:rsidR="005D78B8" w:rsidRPr="004C1C33" w:rsidRDefault="005D78B8" w:rsidP="005D78B8">
      <w:pPr>
        <w:ind w:firstLine="567"/>
        <w:jc w:val="both"/>
        <w:rPr>
          <w:color w:val="000000"/>
          <w:sz w:val="28"/>
          <w:szCs w:val="28"/>
        </w:rPr>
      </w:pPr>
      <w:r w:rsidRPr="004C1C33">
        <w:rPr>
          <w:color w:val="000000"/>
          <w:sz w:val="28"/>
          <w:szCs w:val="28"/>
        </w:rPr>
        <w:t>19. Результаты квалификационного экзамена направляются представителю нанимателя (работодателю) не позднее чем через пять рабочих дней после его проведения.</w:t>
      </w:r>
    </w:p>
    <w:p w:rsidR="005D78B8" w:rsidRPr="004C1C33" w:rsidRDefault="005D78B8" w:rsidP="005D78B8">
      <w:pPr>
        <w:ind w:firstLine="567"/>
        <w:jc w:val="both"/>
        <w:rPr>
          <w:color w:val="000000"/>
          <w:sz w:val="28"/>
          <w:szCs w:val="28"/>
        </w:rPr>
      </w:pPr>
      <w:r w:rsidRPr="004C1C33">
        <w:rPr>
          <w:color w:val="000000"/>
          <w:sz w:val="28"/>
          <w:szCs w:val="28"/>
        </w:rPr>
        <w:t>20. На основании результатов квалификационного экзамена представитель нанимателя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5D78B8" w:rsidRPr="004C1C33" w:rsidRDefault="005D78B8" w:rsidP="005D78B8">
      <w:pPr>
        <w:ind w:firstLine="567"/>
        <w:jc w:val="both"/>
        <w:rPr>
          <w:color w:val="000000"/>
          <w:sz w:val="28"/>
          <w:szCs w:val="28"/>
        </w:rPr>
      </w:pPr>
      <w:r w:rsidRPr="004C1C33">
        <w:rPr>
          <w:color w:val="000000"/>
          <w:sz w:val="28"/>
          <w:szCs w:val="28"/>
        </w:rPr>
        <w:t>Копия муниципального правового акта о присвоении муниципальному служащему классного чина хранится в личном деле муниципального служащего.</w:t>
      </w:r>
    </w:p>
    <w:p w:rsidR="005D78B8" w:rsidRPr="004C1C33" w:rsidRDefault="005D78B8" w:rsidP="005D78B8">
      <w:pPr>
        <w:ind w:firstLine="567"/>
        <w:jc w:val="both"/>
        <w:rPr>
          <w:color w:val="000000"/>
          <w:sz w:val="28"/>
          <w:szCs w:val="28"/>
        </w:rPr>
      </w:pPr>
      <w:r w:rsidRPr="004C1C33">
        <w:rPr>
          <w:color w:val="000000"/>
          <w:sz w:val="28"/>
          <w:szCs w:val="28"/>
        </w:rPr>
        <w:t>21.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5D78B8" w:rsidRPr="004C1C33" w:rsidRDefault="005D78B8" w:rsidP="005D78B8">
      <w:pPr>
        <w:ind w:firstLine="567"/>
        <w:jc w:val="both"/>
        <w:rPr>
          <w:rFonts w:eastAsiaTheme="minorHAnsi"/>
          <w:sz w:val="28"/>
          <w:szCs w:val="28"/>
          <w:lang w:eastAsia="en-US"/>
        </w:rPr>
      </w:pPr>
      <w:r w:rsidRPr="004C1C33">
        <w:rPr>
          <w:color w:val="000000"/>
          <w:sz w:val="28"/>
          <w:szCs w:val="28"/>
        </w:rPr>
        <w:t>22. Муниципальный служащий вправе обжаловать результаты квалификационного экзамена в соответствии с законодательством Российской Федерации.</w:t>
      </w:r>
    </w:p>
    <w:p w:rsidR="005D78B8" w:rsidRPr="004C1C33" w:rsidRDefault="005D78B8" w:rsidP="005D78B8">
      <w:pPr>
        <w:tabs>
          <w:tab w:val="left" w:pos="1120"/>
        </w:tabs>
        <w:jc w:val="both"/>
        <w:rPr>
          <w:b/>
          <w:sz w:val="28"/>
          <w:szCs w:val="28"/>
        </w:rPr>
      </w:pPr>
    </w:p>
    <w:p w:rsidR="005D78B8" w:rsidRPr="005D78B8" w:rsidRDefault="005D78B8" w:rsidP="005D78B8">
      <w:pPr>
        <w:tabs>
          <w:tab w:val="left" w:pos="1120"/>
        </w:tabs>
        <w:jc w:val="both"/>
      </w:pPr>
    </w:p>
    <w:p w:rsidR="00242F46" w:rsidRPr="005D78B8" w:rsidRDefault="00242F46"/>
    <w:sectPr w:rsidR="00242F46" w:rsidRPr="005D7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75846"/>
    <w:multiLevelType w:val="hybridMultilevel"/>
    <w:tmpl w:val="D4FA3250"/>
    <w:lvl w:ilvl="0" w:tplc="B11646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A8D144B"/>
    <w:multiLevelType w:val="hybridMultilevel"/>
    <w:tmpl w:val="2E92F14C"/>
    <w:lvl w:ilvl="0" w:tplc="46F2197C">
      <w:start w:val="1"/>
      <w:numFmt w:val="decimal"/>
      <w:lvlText w:val="%1."/>
      <w:lvlJc w:val="left"/>
      <w:pPr>
        <w:ind w:left="1420" w:hanging="1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61"/>
    <w:rsid w:val="000576CF"/>
    <w:rsid w:val="00127655"/>
    <w:rsid w:val="00242F46"/>
    <w:rsid w:val="0034691A"/>
    <w:rsid w:val="003D2061"/>
    <w:rsid w:val="004C1C33"/>
    <w:rsid w:val="005B205F"/>
    <w:rsid w:val="005D78B8"/>
    <w:rsid w:val="008B5934"/>
    <w:rsid w:val="00A26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8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C1C33"/>
    <w:rPr>
      <w:color w:val="0000FF"/>
      <w:u w:val="single"/>
    </w:rPr>
  </w:style>
  <w:style w:type="paragraph" w:styleId="a4">
    <w:name w:val="Balloon Text"/>
    <w:basedOn w:val="a"/>
    <w:link w:val="a5"/>
    <w:uiPriority w:val="99"/>
    <w:semiHidden/>
    <w:unhideWhenUsed/>
    <w:rsid w:val="0034691A"/>
    <w:rPr>
      <w:rFonts w:ascii="Tahoma" w:hAnsi="Tahoma" w:cs="Tahoma"/>
      <w:sz w:val="16"/>
      <w:szCs w:val="16"/>
    </w:rPr>
  </w:style>
  <w:style w:type="character" w:customStyle="1" w:styleId="a5">
    <w:name w:val="Текст выноски Знак"/>
    <w:basedOn w:val="a0"/>
    <w:link w:val="a4"/>
    <w:uiPriority w:val="99"/>
    <w:semiHidden/>
    <w:rsid w:val="003469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8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C1C33"/>
    <w:rPr>
      <w:color w:val="0000FF"/>
      <w:u w:val="single"/>
    </w:rPr>
  </w:style>
  <w:style w:type="paragraph" w:styleId="a4">
    <w:name w:val="Balloon Text"/>
    <w:basedOn w:val="a"/>
    <w:link w:val="a5"/>
    <w:uiPriority w:val="99"/>
    <w:semiHidden/>
    <w:unhideWhenUsed/>
    <w:rsid w:val="0034691A"/>
    <w:rPr>
      <w:rFonts w:ascii="Tahoma" w:hAnsi="Tahoma" w:cs="Tahoma"/>
      <w:sz w:val="16"/>
      <w:szCs w:val="16"/>
    </w:rPr>
  </w:style>
  <w:style w:type="character" w:customStyle="1" w:styleId="a5">
    <w:name w:val="Текст выноски Знак"/>
    <w:basedOn w:val="a0"/>
    <w:link w:val="a4"/>
    <w:uiPriority w:val="99"/>
    <w:semiHidden/>
    <w:rsid w:val="003469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microsoft.com/office/2007/relationships/stylesWithEffects" Target="stylesWithEffects.xml"/><Relationship Id="rId7" Type="http://schemas.openxmlformats.org/officeDocument/2006/relationships/hyperlink" Target="http://www.znamenka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3383</Words>
  <Characters>19288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ShapkinoAD</dc:creator>
  <cp:lastModifiedBy>Знаменка</cp:lastModifiedBy>
  <cp:revision>3</cp:revision>
  <cp:lastPrinted>2023-07-19T06:20:00Z</cp:lastPrinted>
  <dcterms:created xsi:type="dcterms:W3CDTF">2023-07-07T04:13:00Z</dcterms:created>
  <dcterms:modified xsi:type="dcterms:W3CDTF">2023-07-19T06:25:00Z</dcterms:modified>
</cp:coreProperties>
</file>