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067484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0E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D0EC0">
        <w:rPr>
          <w:rFonts w:ascii="Times New Roman" w:hAnsi="Times New Roman" w:cs="Times New Roman"/>
          <w:sz w:val="24"/>
          <w:szCs w:val="24"/>
        </w:rPr>
        <w:t>2</w:t>
      </w:r>
      <w:r w:rsidR="00516D2A" w:rsidRPr="0046175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A40EE3">
        <w:rPr>
          <w:rFonts w:ascii="Times New Roman" w:hAnsi="Times New Roman" w:cs="Times New Roman"/>
          <w:sz w:val="24"/>
          <w:szCs w:val="24"/>
        </w:rPr>
        <w:t>–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7D0EC0">
        <w:rPr>
          <w:rFonts w:ascii="Times New Roman" w:hAnsi="Times New Roman" w:cs="Times New Roman"/>
        </w:rPr>
        <w:t xml:space="preserve"> </w:t>
      </w:r>
      <w:r w:rsidR="00067484">
        <w:rPr>
          <w:rFonts w:ascii="Times New Roman" w:hAnsi="Times New Roman" w:cs="Times New Roman"/>
        </w:rPr>
        <w:t>18-</w:t>
      </w:r>
      <w:r w:rsidRPr="00CF3E9E">
        <w:rPr>
          <w:rFonts w:ascii="Times New Roman" w:hAnsi="Times New Roman" w:cs="Times New Roman"/>
        </w:rPr>
        <w:t>П от</w:t>
      </w:r>
      <w:r w:rsidR="00A40EE3">
        <w:rPr>
          <w:rFonts w:ascii="Times New Roman" w:hAnsi="Times New Roman" w:cs="Times New Roman"/>
        </w:rPr>
        <w:t xml:space="preserve"> </w:t>
      </w:r>
      <w:r w:rsidR="00067484">
        <w:rPr>
          <w:rFonts w:ascii="Times New Roman" w:hAnsi="Times New Roman" w:cs="Times New Roman"/>
        </w:rPr>
        <w:t>17.02.2023</w:t>
      </w:r>
    </w:p>
    <w:p w:rsidR="00CF3E9E" w:rsidRDefault="00CF3E9E"/>
    <w:p w:rsidR="00CF3E9E" w:rsidRDefault="00CF3E9E" w:rsidP="00CF3E9E">
      <w:pPr>
        <w:pStyle w:val="a5"/>
        <w:numPr>
          <w:ilvl w:val="0"/>
          <w:numId w:val="1"/>
        </w:numPr>
      </w:pPr>
      <w:r w:rsidRPr="00CF3E9E">
        <w:rPr>
          <w:rFonts w:ascii="Times New Roman" w:hAnsi="Times New Roman" w:cs="Times New Roman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>
        <w:t>:</w:t>
      </w:r>
    </w:p>
    <w:p w:rsidR="00CF3E9E" w:rsidRDefault="00CF3E9E"/>
    <w:tbl>
      <w:tblPr>
        <w:tblStyle w:val="a6"/>
        <w:tblW w:w="10001" w:type="dxa"/>
        <w:tblLook w:val="04A0"/>
      </w:tblPr>
      <w:tblGrid>
        <w:gridCol w:w="664"/>
        <w:gridCol w:w="2797"/>
        <w:gridCol w:w="30"/>
        <w:gridCol w:w="2655"/>
        <w:gridCol w:w="22"/>
        <w:gridCol w:w="1783"/>
        <w:gridCol w:w="2050"/>
      </w:tblGrid>
      <w:tr w:rsidR="00CF3E9E" w:rsidTr="007D0EC0">
        <w:tc>
          <w:tcPr>
            <w:tcW w:w="664" w:type="dxa"/>
          </w:tcPr>
          <w:p w:rsidR="00CF3E9E" w:rsidRPr="00CF3E9E" w:rsidRDefault="00CF3E9E" w:rsidP="00CF3E9E">
            <w:pPr>
              <w:rPr>
                <w:rFonts w:ascii="Times New Roman" w:hAnsi="Times New Roman" w:cs="Times New Roman"/>
              </w:rPr>
            </w:pPr>
            <w:r w:rsidRPr="00CF3E9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F3E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3E9E">
              <w:rPr>
                <w:rFonts w:ascii="Times New Roman" w:hAnsi="Times New Roman" w:cs="Times New Roman"/>
              </w:rPr>
              <w:t>/</w:t>
            </w:r>
            <w:proofErr w:type="spellStart"/>
            <w:r w:rsidRPr="00CF3E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gridSpan w:val="2"/>
          </w:tcPr>
          <w:p w:rsidR="00CF3E9E" w:rsidRPr="00CF3E9E" w:rsidRDefault="00CF3E9E" w:rsidP="00CF3E9E">
            <w:pPr>
              <w:rPr>
                <w:rFonts w:ascii="Times New Roman" w:hAnsi="Times New Roman" w:cs="Times New Roman"/>
              </w:rPr>
            </w:pPr>
            <w:r w:rsidRPr="00CF3E9E"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2677" w:type="dxa"/>
            <w:gridSpan w:val="2"/>
          </w:tcPr>
          <w:p w:rsidR="00CF3E9E" w:rsidRPr="00CF3E9E" w:rsidRDefault="00CF3E9E" w:rsidP="00CF3E9E">
            <w:pPr>
              <w:rPr>
                <w:rFonts w:ascii="Times New Roman" w:hAnsi="Times New Roman" w:cs="Times New Roman"/>
              </w:rPr>
            </w:pPr>
            <w:r w:rsidRPr="00CF3E9E">
              <w:rPr>
                <w:rFonts w:ascii="Times New Roman" w:hAnsi="Times New Roman" w:cs="Times New Roman"/>
              </w:rPr>
              <w:t>Присвоенный адрес</w:t>
            </w:r>
          </w:p>
        </w:tc>
        <w:tc>
          <w:tcPr>
            <w:tcW w:w="1783" w:type="dxa"/>
          </w:tcPr>
          <w:p w:rsidR="00CF3E9E" w:rsidRPr="00CF3E9E" w:rsidRDefault="00CF3E9E" w:rsidP="00CF3E9E">
            <w:pPr>
              <w:rPr>
                <w:rFonts w:ascii="Times New Roman" w:hAnsi="Times New Roman" w:cs="Times New Roman"/>
              </w:rPr>
            </w:pPr>
            <w:r w:rsidRPr="00CF3E9E">
              <w:rPr>
                <w:rFonts w:ascii="Times New Roman" w:hAnsi="Times New Roman" w:cs="Times New Roman"/>
              </w:rPr>
              <w:t>Номер земельного участка</w:t>
            </w:r>
            <w:r w:rsidR="00CE0CE5">
              <w:rPr>
                <w:rFonts w:ascii="Times New Roman" w:hAnsi="Times New Roman" w:cs="Times New Roman"/>
              </w:rPr>
              <w:t>, жилого дома</w:t>
            </w:r>
          </w:p>
        </w:tc>
        <w:tc>
          <w:tcPr>
            <w:tcW w:w="2050" w:type="dxa"/>
          </w:tcPr>
          <w:p w:rsidR="00CF3E9E" w:rsidRPr="00CF3E9E" w:rsidRDefault="00CF3E9E" w:rsidP="00DF07B9">
            <w:pPr>
              <w:rPr>
                <w:rFonts w:ascii="Times New Roman" w:hAnsi="Times New Roman" w:cs="Times New Roman"/>
              </w:rPr>
            </w:pPr>
            <w:r w:rsidRPr="00CF3E9E">
              <w:rPr>
                <w:rFonts w:ascii="Times New Roman" w:hAnsi="Times New Roman" w:cs="Times New Roman"/>
              </w:rPr>
              <w:t>Кадастровый номер (при нали</w:t>
            </w:r>
            <w:r w:rsidR="00DF07B9">
              <w:rPr>
                <w:rFonts w:ascii="Times New Roman" w:hAnsi="Times New Roman" w:cs="Times New Roman"/>
              </w:rPr>
              <w:t>чи</w:t>
            </w:r>
            <w:r w:rsidRPr="00CF3E9E">
              <w:rPr>
                <w:rFonts w:ascii="Times New Roman" w:hAnsi="Times New Roman" w:cs="Times New Roman"/>
              </w:rPr>
              <w:t>и)</w:t>
            </w:r>
          </w:p>
        </w:tc>
      </w:tr>
      <w:tr w:rsidR="00CF3E9E" w:rsidTr="00CF3E9E">
        <w:tc>
          <w:tcPr>
            <w:tcW w:w="10001" w:type="dxa"/>
            <w:gridSpan w:val="7"/>
          </w:tcPr>
          <w:p w:rsidR="00CF3E9E" w:rsidRPr="00CF3E9E" w:rsidRDefault="00FB2222" w:rsidP="00CF3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CF3E9E" w:rsidRPr="00CF3E9E">
              <w:rPr>
                <w:rFonts w:ascii="Times New Roman" w:hAnsi="Times New Roman" w:cs="Times New Roman"/>
              </w:rPr>
              <w:t>В муниципальном делении</w:t>
            </w:r>
          </w:p>
        </w:tc>
      </w:tr>
      <w:tr w:rsidR="00CF3E9E" w:rsidTr="007D0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64" w:type="dxa"/>
          </w:tcPr>
          <w:p w:rsidR="00CF3E9E" w:rsidRDefault="007D0EC0">
            <w:r>
              <w:t>1</w:t>
            </w:r>
            <w:r w:rsidR="00CF3E9E">
              <w:t>.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E9E" w:rsidRPr="00CF3E9E" w:rsidRDefault="00DF07B9">
            <w:pPr>
              <w:rPr>
                <w:rFonts w:ascii="Times New Roman" w:hAnsi="Times New Roman" w:cs="Times New Roman"/>
              </w:rPr>
            </w:pPr>
            <w:r w:rsidRPr="00CF3E9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E9E" w:rsidRPr="00CF3E9E" w:rsidRDefault="00DF07B9" w:rsidP="0016198F">
            <w:pPr>
              <w:rPr>
                <w:rFonts w:ascii="Times New Roman" w:hAnsi="Times New Roman" w:cs="Times New Roman"/>
              </w:rPr>
            </w:pPr>
            <w:r w:rsidRPr="00CF3E9E">
              <w:rPr>
                <w:rFonts w:ascii="Times New Roman" w:hAnsi="Times New Roman" w:cs="Times New Roman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CF3E9E">
              <w:rPr>
                <w:rFonts w:ascii="Times New Roman" w:hAnsi="Times New Roman" w:cs="Times New Roman"/>
              </w:rPr>
              <w:t>.</w:t>
            </w:r>
            <w:r w:rsidR="0016198F">
              <w:rPr>
                <w:rFonts w:ascii="Times New Roman" w:hAnsi="Times New Roman" w:cs="Times New Roman"/>
              </w:rPr>
              <w:t>З</w:t>
            </w:r>
            <w:proofErr w:type="gramEnd"/>
            <w:r w:rsidR="0016198F">
              <w:rPr>
                <w:rFonts w:ascii="Times New Roman" w:hAnsi="Times New Roman" w:cs="Times New Roman"/>
              </w:rPr>
              <w:t>наменка</w:t>
            </w:r>
            <w:r w:rsidRPr="00CF3E9E">
              <w:rPr>
                <w:rFonts w:ascii="Times New Roman" w:hAnsi="Times New Roman" w:cs="Times New Roman"/>
              </w:rPr>
              <w:t xml:space="preserve">, </w:t>
            </w:r>
            <w:r w:rsidR="007D0EC0">
              <w:rPr>
                <w:rFonts w:ascii="Times New Roman" w:hAnsi="Times New Roman" w:cs="Times New Roman"/>
              </w:rPr>
              <w:t>ул.</w:t>
            </w:r>
            <w:r w:rsidR="0016198F">
              <w:rPr>
                <w:rFonts w:ascii="Times New Roman" w:hAnsi="Times New Roman" w:cs="Times New Roman"/>
              </w:rPr>
              <w:t>Веселый Ключ</w:t>
            </w:r>
            <w:r w:rsidR="00CE0C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E9E" w:rsidRPr="00DF07B9" w:rsidRDefault="0016198F" w:rsidP="00C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E9E" w:rsidRPr="00DF07B9" w:rsidRDefault="00DF07B9" w:rsidP="0016198F">
            <w:pPr>
              <w:rPr>
                <w:rFonts w:ascii="Times New Roman" w:hAnsi="Times New Roman" w:cs="Times New Roman"/>
              </w:rPr>
            </w:pPr>
            <w:r w:rsidRPr="00DF07B9">
              <w:rPr>
                <w:rFonts w:ascii="Times New Roman" w:hAnsi="Times New Roman" w:cs="Times New Roman"/>
              </w:rPr>
              <w:t>24:25:</w:t>
            </w:r>
            <w:r w:rsidR="0016198F">
              <w:rPr>
                <w:rFonts w:ascii="Times New Roman" w:hAnsi="Times New Roman" w:cs="Times New Roman"/>
              </w:rPr>
              <w:t>5201013</w:t>
            </w:r>
            <w:r w:rsidRPr="00DF07B9">
              <w:rPr>
                <w:rFonts w:ascii="Times New Roman" w:hAnsi="Times New Roman" w:cs="Times New Roman"/>
              </w:rPr>
              <w:t>:</w:t>
            </w:r>
            <w:r w:rsidR="00CE0CE5">
              <w:rPr>
                <w:rFonts w:ascii="Times New Roman" w:hAnsi="Times New Roman" w:cs="Times New Roman"/>
              </w:rPr>
              <w:t>5</w:t>
            </w:r>
          </w:p>
        </w:tc>
      </w:tr>
      <w:tr w:rsidR="00691B42" w:rsidTr="007D0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64" w:type="dxa"/>
          </w:tcPr>
          <w:p w:rsidR="00691B42" w:rsidRDefault="007D0EC0">
            <w:r>
              <w:t>2</w:t>
            </w:r>
            <w:r w:rsidR="00691B42">
              <w:t>.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B42" w:rsidRDefault="00691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EC0" w:rsidRDefault="00691B42" w:rsidP="007D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67484">
              <w:rPr>
                <w:rFonts w:ascii="Times New Roman" w:hAnsi="Times New Roman" w:cs="Times New Roman"/>
              </w:rPr>
              <w:t>З</w:t>
            </w:r>
            <w:proofErr w:type="gramEnd"/>
            <w:r w:rsidR="00067484">
              <w:rPr>
                <w:rFonts w:ascii="Times New Roman" w:hAnsi="Times New Roman" w:cs="Times New Roman"/>
              </w:rPr>
              <w:t>наменка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91B42" w:rsidRDefault="00691B42" w:rsidP="00067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67484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B42" w:rsidRDefault="00067484" w:rsidP="00C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B42" w:rsidRDefault="00691B42" w:rsidP="00067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</w:t>
            </w:r>
            <w:r w:rsidR="00067484">
              <w:rPr>
                <w:rFonts w:ascii="Times New Roman" w:hAnsi="Times New Roman" w:cs="Times New Roman"/>
              </w:rPr>
              <w:t>5201017:76</w:t>
            </w:r>
          </w:p>
        </w:tc>
      </w:tr>
      <w:tr w:rsidR="00067484" w:rsidTr="007D0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64" w:type="dxa"/>
          </w:tcPr>
          <w:p w:rsidR="00067484" w:rsidRDefault="00067484">
            <w:r>
              <w:t>3.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Default="00067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Default="00067484" w:rsidP="00067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 xml:space="preserve">наменка, </w:t>
            </w:r>
          </w:p>
          <w:p w:rsidR="00067484" w:rsidRDefault="00067484" w:rsidP="00067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Default="00067484" w:rsidP="00C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Default="00067484" w:rsidP="00067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67484"/>
    <w:rsid w:val="0016198F"/>
    <w:rsid w:val="002203D9"/>
    <w:rsid w:val="00260A0B"/>
    <w:rsid w:val="002E7E49"/>
    <w:rsid w:val="003D251E"/>
    <w:rsid w:val="004022AF"/>
    <w:rsid w:val="00486986"/>
    <w:rsid w:val="00516D2A"/>
    <w:rsid w:val="005F3D33"/>
    <w:rsid w:val="006006AE"/>
    <w:rsid w:val="00624ADE"/>
    <w:rsid w:val="00630A26"/>
    <w:rsid w:val="00691B42"/>
    <w:rsid w:val="007078E8"/>
    <w:rsid w:val="00747708"/>
    <w:rsid w:val="007D0EC0"/>
    <w:rsid w:val="008868BF"/>
    <w:rsid w:val="008E6BCA"/>
    <w:rsid w:val="00962091"/>
    <w:rsid w:val="009C23F3"/>
    <w:rsid w:val="00A17750"/>
    <w:rsid w:val="00A40EE3"/>
    <w:rsid w:val="00B06BFC"/>
    <w:rsid w:val="00CE0CE5"/>
    <w:rsid w:val="00CF3E9E"/>
    <w:rsid w:val="00DF02AB"/>
    <w:rsid w:val="00DF07B9"/>
    <w:rsid w:val="00EC4587"/>
    <w:rsid w:val="00EF5F8D"/>
    <w:rsid w:val="00FB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2022-12-26T03:04:00Z</cp:lastPrinted>
  <dcterms:created xsi:type="dcterms:W3CDTF">2023-02-17T04:46:00Z</dcterms:created>
  <dcterms:modified xsi:type="dcterms:W3CDTF">2023-02-17T04:46:00Z</dcterms:modified>
</cp:coreProperties>
</file>